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5D" w:rsidRPr="0060052C" w:rsidRDefault="00742F5D" w:rsidP="00742F5D">
      <w:pPr>
        <w:tabs>
          <w:tab w:val="left" w:pos="2143"/>
        </w:tabs>
        <w:spacing w:after="0" w:line="240" w:lineRule="auto"/>
        <w:contextualSpacing/>
        <w:rPr>
          <w:rFonts w:ascii="Times New Roman" w:hAnsi="Times New Roman" w:cs="Times New Roman"/>
          <w:color w:val="000000" w:themeColor="text1"/>
          <w:sz w:val="20"/>
          <w:szCs w:val="20"/>
        </w:rPr>
      </w:pPr>
      <w:r w:rsidRPr="0060052C">
        <w:rPr>
          <w:rFonts w:ascii="Times New Roman" w:hAnsi="Times New Roman" w:cs="Times New Roman"/>
          <w:color w:val="000000" w:themeColor="text1"/>
          <w:sz w:val="20"/>
          <w:szCs w:val="20"/>
        </w:rPr>
        <w:t>Согласовано</w:t>
      </w:r>
      <w:proofErr w:type="gramStart"/>
      <w:r w:rsidRPr="0060052C">
        <w:rPr>
          <w:rFonts w:ascii="Times New Roman" w:hAnsi="Times New Roman" w:cs="Times New Roman"/>
          <w:color w:val="000000" w:themeColor="text1"/>
          <w:sz w:val="20"/>
          <w:szCs w:val="20"/>
        </w:rPr>
        <w:tab/>
        <w:t xml:space="preserve">                                                                   У</w:t>
      </w:r>
      <w:proofErr w:type="gramEnd"/>
      <w:r w:rsidRPr="0060052C">
        <w:rPr>
          <w:rFonts w:ascii="Times New Roman" w:hAnsi="Times New Roman" w:cs="Times New Roman"/>
          <w:color w:val="000000" w:themeColor="text1"/>
          <w:sz w:val="20"/>
          <w:szCs w:val="20"/>
        </w:rPr>
        <w:t xml:space="preserve">тверждаю                                                                                                      </w:t>
      </w:r>
    </w:p>
    <w:p w:rsidR="00742F5D" w:rsidRPr="0060052C" w:rsidRDefault="00742F5D" w:rsidP="00742F5D">
      <w:pPr>
        <w:tabs>
          <w:tab w:val="left" w:pos="5363"/>
          <w:tab w:val="left" w:pos="5590"/>
        </w:tabs>
        <w:spacing w:after="0"/>
        <w:contextualSpacing/>
        <w:rPr>
          <w:rFonts w:ascii="Times New Roman" w:hAnsi="Times New Roman" w:cs="Times New Roman"/>
          <w:color w:val="000000" w:themeColor="text1"/>
          <w:sz w:val="20"/>
          <w:szCs w:val="20"/>
        </w:rPr>
      </w:pPr>
      <w:r w:rsidRPr="0060052C">
        <w:rPr>
          <w:rFonts w:ascii="Times New Roman" w:hAnsi="Times New Roman" w:cs="Times New Roman"/>
          <w:color w:val="000000" w:themeColor="text1"/>
          <w:sz w:val="20"/>
          <w:szCs w:val="20"/>
        </w:rPr>
        <w:t>На общем собрании</w:t>
      </w:r>
      <w:r w:rsidRPr="0060052C">
        <w:rPr>
          <w:rFonts w:ascii="Times New Roman" w:hAnsi="Times New Roman" w:cs="Times New Roman"/>
          <w:color w:val="000000" w:themeColor="text1"/>
          <w:sz w:val="20"/>
          <w:szCs w:val="20"/>
        </w:rPr>
        <w:tab/>
        <w:t xml:space="preserve">   Директор КГБУ </w:t>
      </w:r>
      <w:proofErr w:type="gramStart"/>
      <w:r w:rsidRPr="0060052C">
        <w:rPr>
          <w:rFonts w:ascii="Times New Roman" w:hAnsi="Times New Roman" w:cs="Times New Roman"/>
          <w:color w:val="000000" w:themeColor="text1"/>
          <w:sz w:val="20"/>
          <w:szCs w:val="20"/>
        </w:rPr>
        <w:t>СО</w:t>
      </w:r>
      <w:proofErr w:type="gramEnd"/>
      <w:r w:rsidRPr="0060052C">
        <w:rPr>
          <w:rFonts w:ascii="Times New Roman" w:hAnsi="Times New Roman" w:cs="Times New Roman"/>
          <w:color w:val="000000" w:themeColor="text1"/>
          <w:sz w:val="20"/>
          <w:szCs w:val="20"/>
        </w:rPr>
        <w:t xml:space="preserve"> «Петропавловский</w:t>
      </w:r>
    </w:p>
    <w:p w:rsidR="00742F5D" w:rsidRPr="0060052C" w:rsidRDefault="00742F5D" w:rsidP="00742F5D">
      <w:pPr>
        <w:spacing w:after="0"/>
        <w:contextualSpacing/>
        <w:rPr>
          <w:rFonts w:ascii="Times New Roman" w:hAnsi="Times New Roman" w:cs="Times New Roman"/>
          <w:color w:val="000000" w:themeColor="text1"/>
          <w:sz w:val="20"/>
          <w:szCs w:val="20"/>
        </w:rPr>
      </w:pPr>
      <w:r w:rsidRPr="0060052C">
        <w:rPr>
          <w:rFonts w:ascii="Times New Roman" w:hAnsi="Times New Roman" w:cs="Times New Roman"/>
          <w:color w:val="000000" w:themeColor="text1"/>
          <w:sz w:val="20"/>
          <w:szCs w:val="20"/>
        </w:rPr>
        <w:t>Трудового коллектива                                                                        психоневрологический интернат»</w:t>
      </w:r>
    </w:p>
    <w:p w:rsidR="00742F5D" w:rsidRPr="0060052C" w:rsidRDefault="00742F5D" w:rsidP="00742F5D">
      <w:pPr>
        <w:spacing w:after="0"/>
        <w:contextualSpacing/>
        <w:rPr>
          <w:rFonts w:ascii="Times New Roman" w:hAnsi="Times New Roman" w:cs="Times New Roman"/>
          <w:color w:val="000000" w:themeColor="text1"/>
          <w:sz w:val="20"/>
          <w:szCs w:val="20"/>
        </w:rPr>
      </w:pPr>
      <w:r w:rsidRPr="0060052C">
        <w:rPr>
          <w:rFonts w:ascii="Times New Roman" w:hAnsi="Times New Roman" w:cs="Times New Roman"/>
          <w:color w:val="000000" w:themeColor="text1"/>
          <w:sz w:val="20"/>
          <w:szCs w:val="20"/>
        </w:rPr>
        <w:t xml:space="preserve">Протокол №__ от «__» ____ 2022года.                                             Приказ № _________ </w:t>
      </w:r>
    </w:p>
    <w:p w:rsidR="00742F5D" w:rsidRPr="0060052C" w:rsidRDefault="00742F5D" w:rsidP="00742F5D">
      <w:pPr>
        <w:tabs>
          <w:tab w:val="left" w:pos="5556"/>
        </w:tabs>
        <w:spacing w:after="0"/>
        <w:contextualSpacing/>
        <w:rPr>
          <w:rFonts w:ascii="Times New Roman" w:hAnsi="Times New Roman" w:cs="Times New Roman"/>
          <w:color w:val="000000" w:themeColor="text1"/>
          <w:sz w:val="20"/>
          <w:szCs w:val="20"/>
        </w:rPr>
      </w:pPr>
      <w:r w:rsidRPr="0060052C">
        <w:rPr>
          <w:rFonts w:ascii="Times New Roman" w:hAnsi="Times New Roman" w:cs="Times New Roman"/>
          <w:color w:val="000000" w:themeColor="text1"/>
          <w:sz w:val="20"/>
          <w:szCs w:val="20"/>
        </w:rPr>
        <w:tab/>
        <w:t>от «___» ______ 2022 года.</w:t>
      </w:r>
    </w:p>
    <w:p w:rsidR="00742F5D" w:rsidRPr="0060052C" w:rsidRDefault="00742F5D" w:rsidP="00742F5D">
      <w:pPr>
        <w:spacing w:after="0"/>
        <w:contextualSpacing/>
        <w:jc w:val="center"/>
        <w:rPr>
          <w:b/>
          <w:color w:val="000000" w:themeColor="text1"/>
        </w:rPr>
      </w:pPr>
    </w:p>
    <w:p w:rsidR="00742F5D" w:rsidRPr="0060052C" w:rsidRDefault="00742F5D" w:rsidP="00742F5D">
      <w:pPr>
        <w:spacing w:after="0"/>
        <w:jc w:val="center"/>
        <w:rPr>
          <w:b/>
          <w:color w:val="000000" w:themeColor="text1"/>
        </w:rPr>
      </w:pPr>
    </w:p>
    <w:p w:rsidR="00742F5D" w:rsidRPr="0060052C" w:rsidRDefault="00742F5D" w:rsidP="00742F5D">
      <w:pPr>
        <w:spacing w:after="0"/>
        <w:jc w:val="center"/>
        <w:rPr>
          <w:b/>
          <w:color w:val="000000" w:themeColor="text1"/>
        </w:rPr>
      </w:pPr>
    </w:p>
    <w:p w:rsidR="00742F5D" w:rsidRPr="0060052C" w:rsidRDefault="00742F5D" w:rsidP="00742F5D">
      <w:pPr>
        <w:spacing w:after="0"/>
        <w:jc w:val="center"/>
        <w:rPr>
          <w:b/>
          <w:color w:val="000000" w:themeColor="text1"/>
        </w:rPr>
      </w:pPr>
    </w:p>
    <w:p w:rsidR="00742F5D" w:rsidRPr="0060052C" w:rsidRDefault="00742F5D" w:rsidP="00742F5D">
      <w:pPr>
        <w:jc w:val="center"/>
        <w:rPr>
          <w:rFonts w:ascii="Times New Roman" w:hAnsi="Times New Roman" w:cs="Times New Roman"/>
          <w:color w:val="000000" w:themeColor="text1"/>
          <w:sz w:val="28"/>
          <w:szCs w:val="28"/>
        </w:rPr>
      </w:pPr>
    </w:p>
    <w:p w:rsidR="00742F5D" w:rsidRPr="0060052C" w:rsidRDefault="00742F5D" w:rsidP="00742F5D">
      <w:pPr>
        <w:jc w:val="center"/>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КРАЕВОЕ ГОСУДАРСТВЕННОЕ БЮДЖЕТНОЕ УЧРЕЖДЕНИЕ СОЦИАЛЬНОГО ОБСЛУЖИВАНИЯ «ПЕТРОПАВЛОВСКИЙ ПСИХОНЕВРОЛОГИЧЕСКИЙ ИНТЕРНАТ».</w:t>
      </w:r>
    </w:p>
    <w:p w:rsidR="00742F5D" w:rsidRPr="0060052C" w:rsidRDefault="00742F5D" w:rsidP="00742F5D">
      <w:pPr>
        <w:spacing w:after="0"/>
        <w:jc w:val="center"/>
        <w:rPr>
          <w:rFonts w:ascii="Times New Roman" w:hAnsi="Times New Roman" w:cs="Times New Roman"/>
          <w:color w:val="000000" w:themeColor="text1"/>
        </w:rPr>
      </w:pPr>
    </w:p>
    <w:p w:rsidR="00742F5D" w:rsidRPr="0060052C" w:rsidRDefault="00742F5D" w:rsidP="00742F5D">
      <w:pPr>
        <w:jc w:val="center"/>
        <w:rPr>
          <w:rFonts w:ascii="Times New Roman" w:hAnsi="Times New Roman" w:cs="Times New Roman"/>
          <w:color w:val="000000" w:themeColor="text1"/>
          <w:sz w:val="28"/>
          <w:szCs w:val="28"/>
        </w:rPr>
      </w:pPr>
    </w:p>
    <w:p w:rsidR="00742F5D" w:rsidRPr="0060052C" w:rsidRDefault="00742F5D" w:rsidP="00742F5D">
      <w:pPr>
        <w:jc w:val="center"/>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t xml:space="preserve">КОЛЛЕКТИВНЫЙ ДОГОВОР </w:t>
      </w:r>
    </w:p>
    <w:p w:rsidR="00742F5D" w:rsidRPr="0060052C" w:rsidRDefault="00742F5D" w:rsidP="00742F5D">
      <w:pPr>
        <w:jc w:val="center"/>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t xml:space="preserve">на 2022-2024 год </w:t>
      </w:r>
    </w:p>
    <w:p w:rsidR="00742F5D" w:rsidRPr="0060052C" w:rsidRDefault="00742F5D" w:rsidP="00742F5D">
      <w:pPr>
        <w:jc w:val="center"/>
        <w:rPr>
          <w:b/>
          <w:color w:val="000000" w:themeColor="text1"/>
        </w:rPr>
      </w:pPr>
    </w:p>
    <w:p w:rsidR="00742F5D" w:rsidRPr="0060052C" w:rsidRDefault="00742F5D" w:rsidP="00742F5D">
      <w:pPr>
        <w:jc w:val="center"/>
        <w:rPr>
          <w:b/>
          <w:color w:val="000000" w:themeColor="text1"/>
        </w:rPr>
      </w:pPr>
    </w:p>
    <w:p w:rsidR="00742F5D" w:rsidRPr="0060052C" w:rsidRDefault="00742F5D" w:rsidP="00742F5D">
      <w:pPr>
        <w:jc w:val="center"/>
        <w:rPr>
          <w:b/>
          <w:color w:val="000000" w:themeColor="text1"/>
        </w:rPr>
      </w:pPr>
    </w:p>
    <w:p w:rsidR="00742F5D" w:rsidRPr="0060052C" w:rsidRDefault="00742F5D" w:rsidP="00742F5D">
      <w:pPr>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t xml:space="preserve">Коллективный договор зарегистрирован в органе по труду администрации </w:t>
      </w:r>
      <w:proofErr w:type="spellStart"/>
      <w:r w:rsidRPr="0060052C">
        <w:rPr>
          <w:rFonts w:ascii="Times New Roman" w:hAnsi="Times New Roman" w:cs="Times New Roman"/>
          <w:b/>
          <w:color w:val="000000" w:themeColor="text1"/>
          <w:sz w:val="28"/>
          <w:szCs w:val="28"/>
        </w:rPr>
        <w:t>Ирбейского</w:t>
      </w:r>
      <w:proofErr w:type="spellEnd"/>
      <w:r w:rsidRPr="0060052C">
        <w:rPr>
          <w:rFonts w:ascii="Times New Roman" w:hAnsi="Times New Roman" w:cs="Times New Roman"/>
          <w:b/>
          <w:color w:val="000000" w:themeColor="text1"/>
          <w:sz w:val="28"/>
          <w:szCs w:val="28"/>
        </w:rPr>
        <w:t xml:space="preserve"> района Красноярского края</w:t>
      </w:r>
    </w:p>
    <w:p w:rsidR="00742F5D" w:rsidRPr="0060052C" w:rsidRDefault="00742F5D" w:rsidP="00742F5D">
      <w:pPr>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t>Регистрационный №____ от «___» _______2022г.</w:t>
      </w:r>
    </w:p>
    <w:p w:rsidR="00742F5D" w:rsidRPr="0060052C" w:rsidRDefault="00742F5D" w:rsidP="00742F5D">
      <w:pPr>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t>Руководитель органа по труду</w:t>
      </w:r>
    </w:p>
    <w:p w:rsidR="00742F5D" w:rsidRPr="0060052C" w:rsidRDefault="00742F5D" w:rsidP="00742F5D">
      <w:pPr>
        <w:spacing w:after="0"/>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t>_____________________________________________    __________________</w:t>
      </w:r>
    </w:p>
    <w:p w:rsidR="00742F5D" w:rsidRPr="0060052C" w:rsidRDefault="00742F5D" w:rsidP="00742F5D">
      <w:pPr>
        <w:spacing w:after="0"/>
        <w:rPr>
          <w:rFonts w:ascii="Times New Roman" w:hAnsi="Times New Roman" w:cs="Times New Roman"/>
          <w:b/>
          <w:color w:val="000000" w:themeColor="text1"/>
        </w:rPr>
      </w:pPr>
      <w:r w:rsidRPr="0060052C">
        <w:rPr>
          <w:rFonts w:ascii="Times New Roman" w:hAnsi="Times New Roman" w:cs="Times New Roman"/>
          <w:b/>
          <w:color w:val="000000" w:themeColor="text1"/>
        </w:rPr>
        <w:t xml:space="preserve">ФИО                                                                                                                              подпись   </w:t>
      </w:r>
    </w:p>
    <w:p w:rsidR="00742F5D" w:rsidRPr="0060052C" w:rsidRDefault="00742F5D" w:rsidP="00742F5D">
      <w:pPr>
        <w:spacing w:after="0"/>
        <w:jc w:val="center"/>
        <w:rPr>
          <w:rFonts w:ascii="Times New Roman" w:hAnsi="Times New Roman" w:cs="Times New Roman"/>
          <w:b/>
          <w:color w:val="000000" w:themeColor="text1"/>
        </w:rPr>
      </w:pPr>
    </w:p>
    <w:p w:rsidR="00742F5D" w:rsidRPr="0060052C" w:rsidRDefault="00742F5D" w:rsidP="00742F5D">
      <w:pPr>
        <w:jc w:val="center"/>
        <w:rPr>
          <w:rFonts w:ascii="Times New Roman" w:hAnsi="Times New Roman" w:cs="Times New Roman"/>
          <w:b/>
          <w:color w:val="000000" w:themeColor="text1"/>
        </w:rPr>
      </w:pPr>
    </w:p>
    <w:p w:rsidR="00742F5D" w:rsidRPr="0060052C" w:rsidRDefault="00742F5D" w:rsidP="00742F5D">
      <w:pPr>
        <w:jc w:val="center"/>
        <w:rPr>
          <w:b/>
          <w:color w:val="000000" w:themeColor="text1"/>
        </w:rPr>
      </w:pPr>
    </w:p>
    <w:p w:rsidR="00742F5D" w:rsidRPr="0060052C" w:rsidRDefault="00742F5D" w:rsidP="00742F5D">
      <w:pPr>
        <w:jc w:val="center"/>
        <w:rPr>
          <w:b/>
          <w:color w:val="000000" w:themeColor="text1"/>
        </w:rPr>
      </w:pPr>
    </w:p>
    <w:p w:rsidR="00742F5D" w:rsidRPr="0060052C" w:rsidRDefault="00742F5D" w:rsidP="00742F5D">
      <w:pPr>
        <w:jc w:val="center"/>
        <w:rPr>
          <w:b/>
          <w:color w:val="000000" w:themeColor="text1"/>
        </w:rPr>
      </w:pPr>
    </w:p>
    <w:p w:rsidR="00742F5D" w:rsidRPr="0060052C" w:rsidRDefault="00742F5D" w:rsidP="00742F5D">
      <w:pPr>
        <w:jc w:val="center"/>
        <w:rPr>
          <w:b/>
          <w:color w:val="000000" w:themeColor="text1"/>
        </w:rPr>
      </w:pPr>
    </w:p>
    <w:p w:rsidR="00742F5D" w:rsidRPr="0060052C" w:rsidRDefault="00742F5D" w:rsidP="00742F5D">
      <w:pPr>
        <w:jc w:val="center"/>
        <w:rPr>
          <w:b/>
          <w:color w:val="000000" w:themeColor="text1"/>
        </w:rPr>
      </w:pPr>
    </w:p>
    <w:p w:rsidR="00742F5D" w:rsidRPr="0060052C" w:rsidRDefault="00742F5D" w:rsidP="00742F5D">
      <w:pPr>
        <w:pStyle w:val="a3"/>
        <w:numPr>
          <w:ilvl w:val="0"/>
          <w:numId w:val="16"/>
        </w:numPr>
        <w:jc w:val="center"/>
        <w:rPr>
          <w:rFonts w:ascii="Times New Roman" w:hAnsi="Times New Roman" w:cs="Times New Roman"/>
          <w:color w:val="000000" w:themeColor="text1"/>
          <w:sz w:val="28"/>
          <w:szCs w:val="28"/>
        </w:rPr>
      </w:pPr>
    </w:p>
    <w:p w:rsidR="00742F5D" w:rsidRPr="0060052C" w:rsidRDefault="00742F5D" w:rsidP="00742F5D">
      <w:pPr>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lastRenderedPageBreak/>
        <w:t>1.Общие положения</w:t>
      </w:r>
    </w:p>
    <w:p w:rsidR="00742F5D" w:rsidRPr="0060052C" w:rsidRDefault="00742F5D" w:rsidP="002341FF">
      <w:pPr>
        <w:pStyle w:val="a3"/>
        <w:numPr>
          <w:ilvl w:val="1"/>
          <w:numId w:val="1"/>
        </w:numPr>
        <w:ind w:left="0" w:firstLine="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Настоящий коллективный договор (далее–КД) является правовым актом, регулирующим социально-трудовые, экономические и профессиональные отношения в учреждении на основе взаимных интересов Сторон.</w:t>
      </w:r>
    </w:p>
    <w:p w:rsidR="00742F5D" w:rsidRPr="0060052C" w:rsidRDefault="00742F5D" w:rsidP="002341FF">
      <w:pPr>
        <w:pStyle w:val="a3"/>
        <w:numPr>
          <w:ilvl w:val="1"/>
          <w:numId w:val="1"/>
        </w:numPr>
        <w:ind w:left="0" w:firstLine="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КД заключен между работодателем в лице  - директора Краевого государственного бюджетного учреждения социального обслуживания «Петропавловский психоневрологический интернат» Синельникова Михаила Геннадьевича.</w:t>
      </w:r>
    </w:p>
    <w:p w:rsidR="00742F5D" w:rsidRPr="0060052C" w:rsidRDefault="00742F5D" w:rsidP="002341FF">
      <w:pPr>
        <w:pStyle w:val="a3"/>
        <w:spacing w:line="240" w:lineRule="auto"/>
        <w:ind w:left="0"/>
        <w:jc w:val="both"/>
        <w:rPr>
          <w:rFonts w:ascii="Times New Roman" w:hAnsi="Times New Roman" w:cs="Times New Roman"/>
          <w:color w:val="000000" w:themeColor="text1"/>
          <w:sz w:val="28"/>
          <w:szCs w:val="28"/>
        </w:rPr>
      </w:pPr>
      <w:proofErr w:type="gramStart"/>
      <w:r w:rsidRPr="0060052C">
        <w:rPr>
          <w:rFonts w:ascii="Times New Roman" w:hAnsi="Times New Roman" w:cs="Times New Roman"/>
          <w:color w:val="000000" w:themeColor="text1"/>
          <w:sz w:val="28"/>
          <w:szCs w:val="28"/>
        </w:rPr>
        <w:t>И работниками учреждения  в лице представителя трудового коллектива ________________________ (в соответствии с протоколом общего собрания трудового коллектива от «     » ____ 2022 г.</w:t>
      </w:r>
      <w:r w:rsidRPr="0060052C">
        <w:rPr>
          <w:rFonts w:ascii="Times New Roman" w:hAnsi="Times New Roman" w:cs="Times New Roman"/>
          <w:color w:val="000000" w:themeColor="text1"/>
          <w:sz w:val="28"/>
          <w:szCs w:val="28"/>
        </w:rPr>
        <w:br/>
        <w:t>1.3.</w:t>
      </w:r>
      <w:proofErr w:type="gramEnd"/>
      <w:r w:rsidRPr="0060052C">
        <w:rPr>
          <w:rFonts w:ascii="Times New Roman" w:hAnsi="Times New Roman" w:cs="Times New Roman"/>
          <w:color w:val="000000" w:themeColor="text1"/>
          <w:sz w:val="28"/>
          <w:szCs w:val="28"/>
        </w:rPr>
        <w:t xml:space="preserve"> Работодатель обязуется ознакомить с КД, другими нормативными правовыми актами, принятыми в  соответствии с его полномочиями, всех работников учреждения, а также всех вновь поступающих работников при их приёме на работу, обеспечивать гласность содержания и ход выполнения условий КД.</w:t>
      </w:r>
    </w:p>
    <w:p w:rsidR="00742F5D" w:rsidRPr="0060052C" w:rsidRDefault="00742F5D" w:rsidP="002341FF">
      <w:pPr>
        <w:pStyle w:val="a3"/>
        <w:numPr>
          <w:ilvl w:val="1"/>
          <w:numId w:val="2"/>
        </w:numPr>
        <w:spacing w:line="240" w:lineRule="auto"/>
        <w:ind w:left="0" w:firstLine="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В целях обеспечения устойчивой, ритмичной  и прибыльной работы учреждения, повышения уровня жизни работников: </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Работодатель обязуется:</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обеспечивать стабильность финансового положения учреждения;</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 учитывать мнение представителя трудового  коллектива по проектам текущих и перспективных  производственных и социальных планов и программ, при утверждении правил внутреннего трудового распорядка, положения об оплате труда, о премировании и других положений, касающихся интересов работающих; </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повышать   уровень заработной  платы, социальных гарантий в соответствии с действующим законодательством  Российской Федерации;</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содействовать работе молодежной политики направленной на активизацию участия молодежи в повышении эффективности работы учреждения.</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  предоставлять  работу, обусловленную трудовым договором работника; </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Создавать безопасные условия труда;</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 обеспечивать в полном объеме работников оборудованием, инструментами и иными средствами, необходимыми для выполнения трудовых обязанностей; </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повышать профессиональный уровень работников.</w:t>
      </w:r>
    </w:p>
    <w:p w:rsidR="00742F5D" w:rsidRPr="0060052C" w:rsidRDefault="00742F5D" w:rsidP="00742F5D">
      <w:pPr>
        <w:pStyle w:val="a3"/>
        <w:spacing w:line="240" w:lineRule="auto"/>
        <w:ind w:left="0"/>
        <w:jc w:val="both"/>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t xml:space="preserve">Представитель трудового коллектива обязуется: </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соблюдать условия и выполнять положения КД в полном объеме;</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способствовать  устойчивой работе учреждения;</w:t>
      </w:r>
    </w:p>
    <w:p w:rsidR="00742F5D" w:rsidRPr="0060052C" w:rsidRDefault="00742F5D" w:rsidP="00742F5D">
      <w:pPr>
        <w:pStyle w:val="a3"/>
        <w:spacing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нацеливать работников  на соблюдение внутреннего трудового распорядка, полное, своевременное и качественное выполнение трудовых обязанностей, обеспечение сохранности имущества организации;</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lastRenderedPageBreak/>
        <w:t>- содействовать повышению уровня жизни работников, улучшению условий их труда;</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контролировать соблюдение работодателем законодательства о труде и охране труда, соглашений настоящего  КД, положений об оплате труда, других актов, действующих в учреждении.</w:t>
      </w:r>
    </w:p>
    <w:p w:rsidR="00742F5D" w:rsidRPr="0060052C" w:rsidRDefault="00742F5D" w:rsidP="00742F5D">
      <w:pPr>
        <w:pStyle w:val="a3"/>
        <w:ind w:left="0"/>
        <w:jc w:val="both"/>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t>Работники обязуются:</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w:t>
      </w:r>
      <w:r w:rsidR="002341FF" w:rsidRPr="0060052C">
        <w:rPr>
          <w:rFonts w:ascii="Times New Roman" w:hAnsi="Times New Roman" w:cs="Times New Roman"/>
          <w:color w:val="000000" w:themeColor="text1"/>
          <w:sz w:val="28"/>
          <w:szCs w:val="28"/>
        </w:rPr>
        <w:t xml:space="preserve"> </w:t>
      </w:r>
      <w:r w:rsidRPr="0060052C">
        <w:rPr>
          <w:rFonts w:ascii="Times New Roman" w:hAnsi="Times New Roman" w:cs="Times New Roman"/>
          <w:color w:val="000000" w:themeColor="text1"/>
          <w:sz w:val="28"/>
          <w:szCs w:val="28"/>
        </w:rPr>
        <w:t>обеспечивать выполнение обязанностей по трудовому договору</w:t>
      </w:r>
      <w:r w:rsidR="00960A8C" w:rsidRPr="0060052C">
        <w:rPr>
          <w:rFonts w:ascii="Times New Roman" w:hAnsi="Times New Roman" w:cs="Times New Roman"/>
          <w:color w:val="000000" w:themeColor="text1"/>
          <w:sz w:val="28"/>
          <w:szCs w:val="28"/>
        </w:rPr>
        <w:t xml:space="preserve"> (эффективному контракту)</w:t>
      </w:r>
      <w:r w:rsidRPr="0060052C">
        <w:rPr>
          <w:rFonts w:ascii="Times New Roman" w:hAnsi="Times New Roman" w:cs="Times New Roman"/>
          <w:color w:val="000000" w:themeColor="text1"/>
          <w:sz w:val="28"/>
          <w:szCs w:val="28"/>
        </w:rPr>
        <w:t xml:space="preserve"> и должностной инструкции; </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обеспечивать выполнение установленных норм труда, качество работы, сохранять собственность учреждения, соблюдать  режим экономии  трудовую и технологическую дисциплину, государственные нормативные требования по охране и безопасности труда, пожарной безопасности, правил внутреннего трудового распорядка</w:t>
      </w:r>
      <w:r w:rsidR="007F0FC7" w:rsidRPr="0060052C">
        <w:rPr>
          <w:rFonts w:ascii="Times New Roman" w:hAnsi="Times New Roman" w:cs="Times New Roman"/>
          <w:color w:val="000000" w:themeColor="text1"/>
          <w:sz w:val="28"/>
          <w:szCs w:val="28"/>
        </w:rPr>
        <w:t>;</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создавать и сохранять благоприятную атмосферу в коллективе, уважать права друг друга, разрешать конфликтные ситуации цивилизованным путем переговоров</w:t>
      </w:r>
      <w:r w:rsidR="007F0FC7" w:rsidRPr="0060052C">
        <w:rPr>
          <w:rFonts w:ascii="Times New Roman" w:hAnsi="Times New Roman" w:cs="Times New Roman"/>
          <w:color w:val="000000" w:themeColor="text1"/>
          <w:sz w:val="28"/>
          <w:szCs w:val="28"/>
        </w:rPr>
        <w:t>;</w:t>
      </w:r>
    </w:p>
    <w:p w:rsidR="00742F5D" w:rsidRPr="0060052C" w:rsidRDefault="00742F5D" w:rsidP="002341FF">
      <w:pPr>
        <w:pStyle w:val="a3"/>
        <w:numPr>
          <w:ilvl w:val="1"/>
          <w:numId w:val="2"/>
        </w:numPr>
        <w:ind w:left="0" w:firstLine="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Работодатель и работники соблюдают условия и положения настоящего КД, в полном объеме. Работодатель и работники, по вине которых не выполняются обязательства, предусмотренные настоящим КД, несут ответственность согласно законодательству  РФ.</w:t>
      </w:r>
    </w:p>
    <w:p w:rsidR="00742F5D" w:rsidRPr="0060052C" w:rsidRDefault="00742F5D" w:rsidP="002341FF">
      <w:pPr>
        <w:pStyle w:val="a3"/>
        <w:numPr>
          <w:ilvl w:val="1"/>
          <w:numId w:val="2"/>
        </w:numPr>
        <w:ind w:left="0" w:firstLine="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Действие настоящего КД распространяется на всех работников учреждения.     </w:t>
      </w:r>
    </w:p>
    <w:p w:rsidR="00742F5D" w:rsidRPr="0060052C" w:rsidRDefault="00742F5D" w:rsidP="002341FF">
      <w:pPr>
        <w:pStyle w:val="a3"/>
        <w:numPr>
          <w:ilvl w:val="0"/>
          <w:numId w:val="2"/>
        </w:numPr>
        <w:ind w:left="0" w:firstLine="0"/>
        <w:jc w:val="both"/>
        <w:rPr>
          <w:rFonts w:ascii="Times New Roman" w:hAnsi="Times New Roman" w:cs="Times New Roman"/>
          <w:b/>
          <w:color w:val="000000" w:themeColor="text1"/>
          <w:sz w:val="28"/>
          <w:szCs w:val="28"/>
        </w:rPr>
      </w:pPr>
      <w:r w:rsidRPr="0060052C">
        <w:rPr>
          <w:rFonts w:ascii="Times New Roman" w:hAnsi="Times New Roman" w:cs="Times New Roman"/>
          <w:b/>
          <w:color w:val="000000" w:themeColor="text1"/>
          <w:sz w:val="28"/>
          <w:szCs w:val="28"/>
        </w:rPr>
        <w:t>ТРУДОВОЙ ДОГОВОР (ЭФФЕКТИВНЫЙ КОНТРАКТ)</w:t>
      </w:r>
      <w:r w:rsidR="002341FF" w:rsidRPr="0060052C">
        <w:rPr>
          <w:rFonts w:ascii="Times New Roman" w:hAnsi="Times New Roman" w:cs="Times New Roman"/>
          <w:b/>
          <w:color w:val="000000" w:themeColor="text1"/>
          <w:sz w:val="28"/>
          <w:szCs w:val="28"/>
        </w:rPr>
        <w:t xml:space="preserve"> </w:t>
      </w:r>
      <w:r w:rsidRPr="0060052C">
        <w:rPr>
          <w:rFonts w:ascii="Times New Roman" w:hAnsi="Times New Roman" w:cs="Times New Roman"/>
          <w:b/>
          <w:color w:val="000000" w:themeColor="text1"/>
          <w:sz w:val="28"/>
          <w:szCs w:val="28"/>
        </w:rPr>
        <w:t xml:space="preserve">ОБЕСПЕЧЕНИЕ ЗАНЯТОСТИ </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2.1. В соответствии со ст. 68 Трудового кодекса Российской Федерации при  приеме на работу работодатель обязан ознакомить  работника под роспись со своими трудовыми обязанностями, коллективным договором, в том числе с Положением  об оплате и стимулирующих </w:t>
      </w:r>
      <w:proofErr w:type="gramStart"/>
      <w:r w:rsidRPr="0060052C">
        <w:rPr>
          <w:rFonts w:ascii="Times New Roman" w:hAnsi="Times New Roman" w:cs="Times New Roman"/>
          <w:color w:val="000000" w:themeColor="text1"/>
          <w:sz w:val="28"/>
          <w:szCs w:val="28"/>
        </w:rPr>
        <w:t>выплатах работников</w:t>
      </w:r>
      <w:proofErr w:type="gramEnd"/>
      <w:r w:rsidRPr="0060052C">
        <w:rPr>
          <w:rFonts w:ascii="Times New Roman" w:hAnsi="Times New Roman" w:cs="Times New Roman"/>
          <w:color w:val="000000" w:themeColor="text1"/>
          <w:sz w:val="28"/>
          <w:szCs w:val="28"/>
        </w:rPr>
        <w:t xml:space="preserve">,  Правилами внутреннего трудового распорядка, иными локальными нормативными актами, непосредственно связанными с трудовой деятельностью работника. </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2.2. Трудовые отношения при поступлении на работу оформляются заключением письменного трудового договора (эффективного контракта),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статьей 59 ТК РФ, а также в иных случаях, предусмотренных законодательством РФ.</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Срочный трудовой договор может быть  заключен при выполнении следующей работы в учреждении:</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lastRenderedPageBreak/>
        <w:t>- на время исполнения обязанностей соответствующего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на время выполнения временных  (до двух месяцев) работ;</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с лицами, направленными органами службы занятости населения на работу временного характера и общественные работы;</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с гражданами, направленными для прохождения альтернативной гражданской службы;</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 </w:t>
      </w:r>
      <w:proofErr w:type="gramStart"/>
      <w:r w:rsidRPr="0060052C">
        <w:rPr>
          <w:rFonts w:ascii="Times New Roman" w:hAnsi="Times New Roman" w:cs="Times New Roman"/>
          <w:color w:val="000000" w:themeColor="text1"/>
          <w:sz w:val="28"/>
          <w:szCs w:val="28"/>
        </w:rPr>
        <w:t>с</w:t>
      </w:r>
      <w:r w:rsidR="007F0FC7" w:rsidRPr="0060052C">
        <w:rPr>
          <w:rFonts w:ascii="Times New Roman" w:hAnsi="Times New Roman" w:cs="Times New Roman"/>
          <w:color w:val="000000" w:themeColor="text1"/>
          <w:sz w:val="28"/>
          <w:szCs w:val="28"/>
        </w:rPr>
        <w:t>р</w:t>
      </w:r>
      <w:proofErr w:type="gramEnd"/>
      <w:r w:rsidRPr="0060052C">
        <w:rPr>
          <w:rFonts w:ascii="Times New Roman" w:hAnsi="Times New Roman" w:cs="Times New Roman"/>
          <w:color w:val="000000" w:themeColor="text1"/>
          <w:sz w:val="28"/>
          <w:szCs w:val="28"/>
        </w:rPr>
        <w:t xml:space="preserve"> лицами, поступающими на работу по совместительству;</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в других случаях, предусмотренных ТК РФ или иными федеральными законами.</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    2.2.1. </w:t>
      </w:r>
      <w:proofErr w:type="gramStart"/>
      <w:r w:rsidRPr="0060052C">
        <w:rPr>
          <w:rFonts w:ascii="Times New Roman" w:hAnsi="Times New Roman" w:cs="Times New Roman"/>
          <w:color w:val="000000" w:themeColor="text1"/>
          <w:sz w:val="28"/>
          <w:szCs w:val="28"/>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t>
      </w:r>
      <w:proofErr w:type="gramEnd"/>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об уточнении места работы  (с указанием структурного подразделения и его местонахождения) и (или) о рабочем месте;</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об испытании;</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 не</w:t>
      </w:r>
      <w:r w:rsidR="003733A7" w:rsidRPr="0060052C">
        <w:rPr>
          <w:rFonts w:ascii="Times New Roman" w:hAnsi="Times New Roman" w:cs="Times New Roman"/>
          <w:color w:val="000000" w:themeColor="text1"/>
          <w:sz w:val="28"/>
          <w:szCs w:val="28"/>
        </w:rPr>
        <w:t>р</w:t>
      </w:r>
      <w:r w:rsidRPr="0060052C">
        <w:rPr>
          <w:rFonts w:ascii="Times New Roman" w:hAnsi="Times New Roman" w:cs="Times New Roman"/>
          <w:color w:val="000000" w:themeColor="text1"/>
          <w:sz w:val="28"/>
          <w:szCs w:val="28"/>
        </w:rPr>
        <w:t>азглашении охраняемой законом тайны (государственной, служебной, коммерческой и иной);</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 видах и условиях дополнительного страхования работника;</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об уточнении применительно к условиям работы  данного работника прав и обязанностей работника и работодателя, установленных трудовыми законодательством и иными нормативными правовыми актами, содержащими нормы трудового права.</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2.3. Работодатель и работники    обязуются выполнять условия заключенного трудового договора</w:t>
      </w:r>
      <w:r w:rsidR="007F0FC7" w:rsidRPr="0060052C">
        <w:rPr>
          <w:rFonts w:ascii="Times New Roman" w:hAnsi="Times New Roman" w:cs="Times New Roman"/>
          <w:color w:val="000000" w:themeColor="text1"/>
          <w:sz w:val="28"/>
          <w:szCs w:val="28"/>
        </w:rPr>
        <w:t xml:space="preserve"> (эффективного контракта)</w:t>
      </w:r>
      <w:r w:rsidRPr="0060052C">
        <w:rPr>
          <w:rFonts w:ascii="Times New Roman" w:hAnsi="Times New Roman" w:cs="Times New Roman"/>
          <w:color w:val="000000" w:themeColor="text1"/>
          <w:sz w:val="28"/>
          <w:szCs w:val="28"/>
        </w:rPr>
        <w:t xml:space="preserve">. Работодатель и работники   </w:t>
      </w:r>
      <w:r w:rsidR="007F0FC7" w:rsidRPr="0060052C">
        <w:rPr>
          <w:rFonts w:ascii="Times New Roman" w:hAnsi="Times New Roman" w:cs="Times New Roman"/>
          <w:color w:val="000000" w:themeColor="text1"/>
          <w:sz w:val="28"/>
          <w:szCs w:val="28"/>
        </w:rPr>
        <w:t>о</w:t>
      </w:r>
      <w:r w:rsidRPr="0060052C">
        <w:rPr>
          <w:rFonts w:ascii="Times New Roman" w:hAnsi="Times New Roman" w:cs="Times New Roman"/>
          <w:color w:val="000000" w:themeColor="text1"/>
          <w:sz w:val="28"/>
          <w:szCs w:val="28"/>
        </w:rPr>
        <w:t>бязуются выполнять условия заключенного трудового договора. Работодатель не вправе требовать от работников и выполнения работы, не обусловленной трудовым договором.</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lastRenderedPageBreak/>
        <w:t xml:space="preserve">2.4. При заключении трудового договора (эффективного контракта) в нем по соглашению сторон может быть предусмотрено условием об испытании работника в целях проверки его соответствия поручаемой работе.   </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2.4.1. Срок испытания не может превышать трех месяцев.</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2.4.2. При заключении трудового договора  на срок от двух до шести месяцев испытание не может превышать двух недель.</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2.4.3.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2.4.4. Испытание при приеме на работу не устанавливается, </w:t>
      </w:r>
      <w:proofErr w:type="gramStart"/>
      <w:r w:rsidRPr="0060052C">
        <w:rPr>
          <w:rFonts w:ascii="Times New Roman" w:hAnsi="Times New Roman" w:cs="Times New Roman"/>
          <w:color w:val="000000" w:themeColor="text1"/>
          <w:sz w:val="28"/>
          <w:szCs w:val="28"/>
        </w:rPr>
        <w:t>для</w:t>
      </w:r>
      <w:proofErr w:type="gramEnd"/>
      <w:r w:rsidRPr="0060052C">
        <w:rPr>
          <w:rFonts w:ascii="Times New Roman" w:hAnsi="Times New Roman" w:cs="Times New Roman"/>
          <w:color w:val="000000" w:themeColor="text1"/>
          <w:sz w:val="28"/>
          <w:szCs w:val="28"/>
        </w:rPr>
        <w:t>:</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беременных женщин и женщин, имеющих детей в возрасте до полутора лет;</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 лиц приглашенных </w:t>
      </w:r>
      <w:proofErr w:type="gramStart"/>
      <w:r w:rsidRPr="0060052C">
        <w:rPr>
          <w:rFonts w:ascii="Times New Roman" w:hAnsi="Times New Roman" w:cs="Times New Roman"/>
          <w:color w:val="000000" w:themeColor="text1"/>
          <w:sz w:val="28"/>
          <w:szCs w:val="28"/>
        </w:rPr>
        <w:t>на работу в порядке перевода от другого работодателя по согласованию между работодателями</w:t>
      </w:r>
      <w:proofErr w:type="gramEnd"/>
      <w:r w:rsidRPr="0060052C">
        <w:rPr>
          <w:rFonts w:ascii="Times New Roman" w:hAnsi="Times New Roman" w:cs="Times New Roman"/>
          <w:color w:val="000000" w:themeColor="text1"/>
          <w:sz w:val="28"/>
          <w:szCs w:val="28"/>
        </w:rPr>
        <w:t>;</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 </w:t>
      </w:r>
      <w:r w:rsidR="007F0FC7" w:rsidRPr="0060052C">
        <w:rPr>
          <w:rFonts w:ascii="Times New Roman" w:hAnsi="Times New Roman" w:cs="Times New Roman"/>
          <w:color w:val="000000" w:themeColor="text1"/>
          <w:sz w:val="28"/>
          <w:szCs w:val="28"/>
        </w:rPr>
        <w:t xml:space="preserve"> </w:t>
      </w:r>
      <w:r w:rsidRPr="0060052C">
        <w:rPr>
          <w:rFonts w:ascii="Times New Roman" w:hAnsi="Times New Roman" w:cs="Times New Roman"/>
          <w:color w:val="000000" w:themeColor="text1"/>
          <w:sz w:val="28"/>
          <w:szCs w:val="28"/>
        </w:rPr>
        <w:t xml:space="preserve">лиц, заключающих трудовой договор на срок до двух месяцев;    </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иных лиц в случаях, предусмотренных ТК РФ, иными федеральными законами, коллективным договором.</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2.5. 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Указанное право реализуется путем заключения дополнительного договора между работником и Работодателем.</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2.6. Работодатель обязуется не позднее, чем за 2 месяцам, представлять  представителю трудового коллектива проекты приказов  о сокращении численности и штата, планы-графики высвобождения работников</w:t>
      </w:r>
      <w:r w:rsidR="007F0FC7" w:rsidRPr="0060052C">
        <w:rPr>
          <w:rFonts w:ascii="Times New Roman" w:hAnsi="Times New Roman" w:cs="Times New Roman"/>
          <w:color w:val="000000" w:themeColor="text1"/>
          <w:sz w:val="28"/>
          <w:szCs w:val="28"/>
        </w:rPr>
        <w:br/>
      </w:r>
      <w:r w:rsidRPr="0060052C">
        <w:rPr>
          <w:rFonts w:ascii="Times New Roman" w:hAnsi="Times New Roman" w:cs="Times New Roman"/>
          <w:color w:val="000000" w:themeColor="text1"/>
          <w:sz w:val="28"/>
          <w:szCs w:val="28"/>
        </w:rPr>
        <w:t xml:space="preserve">с разбивкой по месяцам, список сокращаемых должностей и работников, перечень вакансий, предполагаемые варианты трудоустройства. Информация о возможном массовом высвобождении работников представляется не менее чем за три месяца в соответствующие и профсоюзные органы, а также в службы занятости.  </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lastRenderedPageBreak/>
        <w:t>2.7. Стороны договорились, что помимо лиц указанных в статье 179 ТК РФ, преимущественное право для продолжения   работы  при сокращении численности или штата имеют также  лица:</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 </w:t>
      </w:r>
      <w:proofErr w:type="gramStart"/>
      <w:r w:rsidRPr="0060052C">
        <w:rPr>
          <w:rFonts w:ascii="Times New Roman" w:hAnsi="Times New Roman" w:cs="Times New Roman"/>
          <w:color w:val="000000" w:themeColor="text1"/>
          <w:sz w:val="28"/>
          <w:szCs w:val="28"/>
        </w:rPr>
        <w:t>пред</w:t>
      </w:r>
      <w:proofErr w:type="gramEnd"/>
      <w:r w:rsidRPr="0060052C">
        <w:rPr>
          <w:rFonts w:ascii="Times New Roman" w:hAnsi="Times New Roman" w:cs="Times New Roman"/>
          <w:color w:val="000000" w:themeColor="text1"/>
          <w:sz w:val="28"/>
          <w:szCs w:val="28"/>
        </w:rPr>
        <w:t xml:space="preserve"> пенсионного возраста (5 лет до пенсии);</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одинокие матери, имеющие детей до 16-летнего возраста;</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отцы, воспитывающие детей до 16 –летнего возраста без матери.</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2.8. Прекращение трудового договора может  иметь место только по основаниям, предусмотренным трудовым законодательством.</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2.9.  Работник имеет право расторгнуть трудовой договор,  предупредив об этом работодателя в письменной форме   не позднее, чем  за две недели</w:t>
      </w:r>
      <w:r w:rsidR="007F0FC7" w:rsidRPr="0060052C">
        <w:rPr>
          <w:rFonts w:ascii="Times New Roman" w:hAnsi="Times New Roman" w:cs="Times New Roman"/>
          <w:color w:val="000000" w:themeColor="text1"/>
          <w:sz w:val="28"/>
          <w:szCs w:val="28"/>
        </w:rPr>
        <w:br/>
      </w:r>
      <w:r w:rsidRPr="0060052C">
        <w:rPr>
          <w:rFonts w:ascii="Times New Roman" w:hAnsi="Times New Roman" w:cs="Times New Roman"/>
          <w:color w:val="000000" w:themeColor="text1"/>
          <w:sz w:val="28"/>
          <w:szCs w:val="28"/>
        </w:rPr>
        <w:t>(14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Последний  день работы считается днем увольнения.</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По соглашению между  работником  и работодателем, трудовой </w:t>
      </w:r>
      <w:proofErr w:type="gramStart"/>
      <w:r w:rsidRPr="0060052C">
        <w:rPr>
          <w:rFonts w:ascii="Times New Roman" w:hAnsi="Times New Roman" w:cs="Times New Roman"/>
          <w:color w:val="000000" w:themeColor="text1"/>
          <w:sz w:val="28"/>
          <w:szCs w:val="28"/>
        </w:rPr>
        <w:t>договор</w:t>
      </w:r>
      <w:proofErr w:type="gramEnd"/>
      <w:r w:rsidRPr="0060052C">
        <w:rPr>
          <w:rFonts w:ascii="Times New Roman" w:hAnsi="Times New Roman" w:cs="Times New Roman"/>
          <w:color w:val="000000" w:themeColor="text1"/>
          <w:sz w:val="28"/>
          <w:szCs w:val="28"/>
        </w:rPr>
        <w:t xml:space="preserve"> может быть расторгнут и до истечения срока предупреждения об увольнении.</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До получения окончательного расчета работник  обязан сдать спецодежду,  </w:t>
      </w:r>
      <w:proofErr w:type="spellStart"/>
      <w:r w:rsidRPr="0060052C">
        <w:rPr>
          <w:rFonts w:ascii="Times New Roman" w:hAnsi="Times New Roman" w:cs="Times New Roman"/>
          <w:color w:val="000000" w:themeColor="text1"/>
          <w:sz w:val="28"/>
          <w:szCs w:val="28"/>
        </w:rPr>
        <w:t>спецобувь</w:t>
      </w:r>
      <w:proofErr w:type="spellEnd"/>
      <w:r w:rsidRPr="0060052C">
        <w:rPr>
          <w:rFonts w:ascii="Times New Roman" w:hAnsi="Times New Roman" w:cs="Times New Roman"/>
          <w:color w:val="000000" w:themeColor="text1"/>
          <w:sz w:val="28"/>
          <w:szCs w:val="28"/>
        </w:rPr>
        <w:t>, средства индивидуальной защиты.</w:t>
      </w:r>
    </w:p>
    <w:p w:rsidR="00742F5D" w:rsidRPr="0060052C" w:rsidRDefault="00742F5D" w:rsidP="00592A47">
      <w:pPr>
        <w:pStyle w:val="a3"/>
        <w:spacing w:after="0"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В последний день работы  работодатель  обязан сдать спецодежду, </w:t>
      </w:r>
      <w:proofErr w:type="spellStart"/>
      <w:r w:rsidRPr="0060052C">
        <w:rPr>
          <w:rFonts w:ascii="Times New Roman" w:hAnsi="Times New Roman" w:cs="Times New Roman"/>
          <w:color w:val="000000" w:themeColor="text1"/>
          <w:sz w:val="28"/>
          <w:szCs w:val="28"/>
        </w:rPr>
        <w:t>спецобувь</w:t>
      </w:r>
      <w:proofErr w:type="spellEnd"/>
      <w:r w:rsidR="002341FF" w:rsidRPr="0060052C">
        <w:rPr>
          <w:rFonts w:ascii="Times New Roman" w:hAnsi="Times New Roman" w:cs="Times New Roman"/>
          <w:color w:val="000000" w:themeColor="text1"/>
          <w:sz w:val="28"/>
          <w:szCs w:val="28"/>
        </w:rPr>
        <w:t>,</w:t>
      </w:r>
      <w:r w:rsidRPr="0060052C">
        <w:rPr>
          <w:rFonts w:ascii="Times New Roman" w:hAnsi="Times New Roman" w:cs="Times New Roman"/>
          <w:color w:val="000000" w:themeColor="text1"/>
          <w:sz w:val="28"/>
          <w:szCs w:val="28"/>
        </w:rPr>
        <w:t xml:space="preserve">  средства индивидуальной защиты.</w:t>
      </w:r>
    </w:p>
    <w:p w:rsidR="00742F5D" w:rsidRPr="0060052C" w:rsidRDefault="00742F5D" w:rsidP="00592A47">
      <w:pPr>
        <w:pStyle w:val="a3"/>
        <w:spacing w:after="0"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В последний день работы  работодатель  обязан  выдать работнику трудовую книжку и (или) сведения о трудовой деятельности и другие документы, связанные с работой. Если по истечении срока предупреждения об увольнении трудовой договор не</w:t>
      </w:r>
      <w:r w:rsidR="00236A27" w:rsidRPr="0060052C">
        <w:rPr>
          <w:rFonts w:ascii="Times New Roman" w:hAnsi="Times New Roman" w:cs="Times New Roman"/>
          <w:color w:val="000000" w:themeColor="text1"/>
          <w:sz w:val="28"/>
          <w:szCs w:val="28"/>
        </w:rPr>
        <w:t xml:space="preserve"> </w:t>
      </w:r>
      <w:proofErr w:type="gramStart"/>
      <w:r w:rsidRPr="0060052C">
        <w:rPr>
          <w:rFonts w:ascii="Times New Roman" w:hAnsi="Times New Roman" w:cs="Times New Roman"/>
          <w:color w:val="000000" w:themeColor="text1"/>
          <w:sz w:val="28"/>
          <w:szCs w:val="28"/>
        </w:rPr>
        <w:t>был</w:t>
      </w:r>
      <w:proofErr w:type="gramEnd"/>
      <w:r w:rsidRPr="0060052C">
        <w:rPr>
          <w:rFonts w:ascii="Times New Roman" w:hAnsi="Times New Roman" w:cs="Times New Roman"/>
          <w:color w:val="000000" w:themeColor="text1"/>
          <w:sz w:val="28"/>
          <w:szCs w:val="28"/>
        </w:rPr>
        <w:t xml:space="preserve"> расторгнут, и работник не настаивает на увольнении, то действие трудового договора  продолжается.</w:t>
      </w:r>
    </w:p>
    <w:p w:rsidR="005175F8" w:rsidRPr="0060052C" w:rsidRDefault="00742F5D" w:rsidP="00592A47">
      <w:pPr>
        <w:pStyle w:val="a5"/>
        <w:spacing w:before="0" w:beforeAutospacing="0" w:after="0" w:afterAutospacing="0"/>
        <w:contextualSpacing/>
        <w:jc w:val="both"/>
        <w:rPr>
          <w:color w:val="000000" w:themeColor="text1"/>
          <w:sz w:val="28"/>
          <w:szCs w:val="28"/>
        </w:rPr>
      </w:pPr>
      <w:r w:rsidRPr="0060052C">
        <w:rPr>
          <w:color w:val="000000" w:themeColor="text1"/>
          <w:sz w:val="28"/>
          <w:szCs w:val="28"/>
        </w:rPr>
        <w:t xml:space="preserve">2.10. </w:t>
      </w:r>
      <w:r w:rsidR="005175F8" w:rsidRPr="0060052C">
        <w:rPr>
          <w:color w:val="000000" w:themeColor="text1"/>
          <w:sz w:val="28"/>
          <w:szCs w:val="28"/>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w:t>
      </w:r>
    </w:p>
    <w:p w:rsidR="00742F5D" w:rsidRPr="0060052C" w:rsidRDefault="00742F5D" w:rsidP="00592A47">
      <w:pPr>
        <w:pStyle w:val="a3"/>
        <w:spacing w:after="0"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2.11. Срочный трудовой договор  прекращается с истечением   срока его действия, а также:</w:t>
      </w:r>
    </w:p>
    <w:p w:rsidR="00742F5D" w:rsidRPr="0060052C" w:rsidRDefault="00742F5D" w:rsidP="00592A47">
      <w:pPr>
        <w:pStyle w:val="a3"/>
        <w:spacing w:after="0"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трудовой договор, заключенный на время выполнения определенной  работы, прекращается по завершении этой работы;</w:t>
      </w:r>
    </w:p>
    <w:p w:rsidR="00742F5D" w:rsidRPr="0060052C" w:rsidRDefault="00742F5D" w:rsidP="00592A47">
      <w:pPr>
        <w:pStyle w:val="a3"/>
        <w:spacing w:after="0" w:line="240" w:lineRule="auto"/>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трудовой договор, заключенный на время исполнения  обязанностей отсутствующего работника, прекращается с выходом этого работника на работу.</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2.11.1.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w:t>
      </w:r>
      <w:r w:rsidRPr="0060052C">
        <w:rPr>
          <w:rFonts w:ascii="Times New Roman" w:hAnsi="Times New Roman" w:cs="Times New Roman"/>
          <w:color w:val="000000" w:themeColor="text1"/>
          <w:sz w:val="28"/>
          <w:szCs w:val="28"/>
        </w:rPr>
        <w:lastRenderedPageBreak/>
        <w:t>истекает срок действия срочного трудового договора, заключенного на время исполнения обязанностей отсутствующего работника.</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Трудовой договор, не оформленный надлежащим образом, считается заключенным, если работник приступил  к работе, с </w:t>
      </w:r>
      <w:proofErr w:type="gramStart"/>
      <w:r w:rsidRPr="0060052C">
        <w:rPr>
          <w:rFonts w:ascii="Times New Roman" w:hAnsi="Times New Roman" w:cs="Times New Roman"/>
          <w:color w:val="000000" w:themeColor="text1"/>
          <w:sz w:val="28"/>
          <w:szCs w:val="28"/>
        </w:rPr>
        <w:t>ведома</w:t>
      </w:r>
      <w:proofErr w:type="gramEnd"/>
      <w:r w:rsidRPr="0060052C">
        <w:rPr>
          <w:rFonts w:ascii="Times New Roman" w:hAnsi="Times New Roman" w:cs="Times New Roman"/>
          <w:color w:val="000000" w:themeColor="text1"/>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Если в трудовом договоре не оговорен срок его действия, то договор считается заключенным на неопределенный срок.</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срочном характере трудового  договора утрачивает силу и трудовой договор считается заключенным на неопределенный срок.</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В случае заключения срочного трудового договора в нем указываются срок действия и обстоятельство  (причина), послужившие основанием для заключения срочного трудового договора.</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В трудовом договоре (эффективном контракте) в обязательном порядке указываются существенные условия, определенные Трудовым Кодексом.</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Условия трудового договора (эффективного контракта) могут быть изменены только по соглашению  сторон и в письменной форме.</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2.11.2. Особенности регулирования труда лиц, работающих по совместительству, определяются главой 44 ТК РФ.</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2.11.3. </w:t>
      </w:r>
      <w:proofErr w:type="gramStart"/>
      <w:r w:rsidRPr="0060052C">
        <w:rPr>
          <w:rFonts w:ascii="Times New Roman" w:hAnsi="Times New Roman" w:cs="Times New Roman"/>
          <w:color w:val="000000" w:themeColor="text1"/>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ТКРФ).</w:t>
      </w:r>
      <w:proofErr w:type="gramEnd"/>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742F5D" w:rsidRPr="0060052C" w:rsidRDefault="00742F5D" w:rsidP="002341FF">
      <w:pPr>
        <w:pStyle w:val="a3"/>
        <w:spacing w:after="0"/>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lastRenderedPageBreak/>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w:t>
      </w:r>
      <w:r w:rsidR="00960A8C" w:rsidRPr="0060052C">
        <w:rPr>
          <w:rFonts w:ascii="Times New Roman" w:hAnsi="Times New Roman" w:cs="Times New Roman"/>
          <w:color w:val="000000" w:themeColor="text1"/>
          <w:sz w:val="28"/>
          <w:szCs w:val="28"/>
        </w:rPr>
        <w:t xml:space="preserve"> </w:t>
      </w:r>
      <w:r w:rsidRPr="0060052C">
        <w:rPr>
          <w:rFonts w:ascii="Times New Roman" w:hAnsi="Times New Roman" w:cs="Times New Roman"/>
          <w:color w:val="000000" w:themeColor="text1"/>
          <w:sz w:val="28"/>
          <w:szCs w:val="28"/>
        </w:rPr>
        <w:t>так как и по такой же профессии (должности).</w:t>
      </w:r>
    </w:p>
    <w:p w:rsidR="00742F5D" w:rsidRPr="0060052C" w:rsidRDefault="00742F5D" w:rsidP="002341FF">
      <w:pPr>
        <w:spacing w:after="0"/>
        <w:contextualSpacing/>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sidR="00742F5D" w:rsidRPr="0060052C" w:rsidRDefault="00742F5D" w:rsidP="002341FF">
      <w:pPr>
        <w:pStyle w:val="1"/>
        <w:shd w:val="clear" w:color="auto" w:fill="auto"/>
        <w:ind w:firstLine="0"/>
        <w:contextualSpacing/>
        <w:jc w:val="both"/>
        <w:rPr>
          <w:color w:val="000000" w:themeColor="text1"/>
          <w:sz w:val="28"/>
          <w:szCs w:val="28"/>
        </w:rPr>
      </w:pPr>
      <w:r w:rsidRPr="0060052C">
        <w:rPr>
          <w:color w:val="000000" w:themeColor="text1"/>
          <w:sz w:val="28"/>
          <w:szCs w:val="28"/>
          <w:lang w:bidi="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42F5D" w:rsidRPr="0060052C" w:rsidRDefault="00742F5D" w:rsidP="00742F5D">
      <w:pPr>
        <w:pStyle w:val="1"/>
        <w:shd w:val="clear" w:color="auto" w:fill="auto"/>
        <w:tabs>
          <w:tab w:val="left" w:pos="2097"/>
        </w:tabs>
        <w:ind w:firstLine="0"/>
        <w:jc w:val="both"/>
        <w:rPr>
          <w:color w:val="000000" w:themeColor="text1"/>
          <w:sz w:val="28"/>
          <w:szCs w:val="28"/>
        </w:rPr>
      </w:pPr>
      <w:r w:rsidRPr="0060052C">
        <w:rPr>
          <w:color w:val="000000" w:themeColor="text1"/>
          <w:sz w:val="28"/>
          <w:szCs w:val="28"/>
          <w:lang w:bidi="ru-RU"/>
        </w:rPr>
        <w:t>2.11.4. Запрещается требовать от работника выполнения работы, не обусловленной трудовым договором, за исключением случаев, предусмотренных ТК и иными федеральными законами.</w:t>
      </w:r>
    </w:p>
    <w:p w:rsidR="00742F5D" w:rsidRPr="0060052C" w:rsidRDefault="00742F5D" w:rsidP="00742F5D">
      <w:pPr>
        <w:pStyle w:val="1"/>
        <w:shd w:val="clear" w:color="auto" w:fill="auto"/>
        <w:tabs>
          <w:tab w:val="left" w:pos="2097"/>
        </w:tabs>
        <w:ind w:firstLine="0"/>
        <w:jc w:val="both"/>
        <w:rPr>
          <w:color w:val="000000" w:themeColor="text1"/>
          <w:sz w:val="28"/>
          <w:szCs w:val="28"/>
        </w:rPr>
      </w:pPr>
      <w:r w:rsidRPr="0060052C">
        <w:rPr>
          <w:color w:val="000000" w:themeColor="text1"/>
          <w:sz w:val="28"/>
          <w:szCs w:val="28"/>
          <w:lang w:bidi="ru-RU"/>
        </w:rPr>
        <w:t>2.11.5. По требованию лица, которому отказано в приеме на работу, работодатель  обязан сообщить причину отказа в письменной форме.</w:t>
      </w:r>
    </w:p>
    <w:p w:rsidR="00742F5D" w:rsidRPr="0060052C" w:rsidRDefault="00742F5D" w:rsidP="00742F5D">
      <w:pPr>
        <w:pStyle w:val="1"/>
        <w:shd w:val="clear" w:color="auto" w:fill="auto"/>
        <w:tabs>
          <w:tab w:val="left" w:pos="2097"/>
        </w:tabs>
        <w:ind w:firstLine="0"/>
        <w:jc w:val="both"/>
        <w:rPr>
          <w:color w:val="000000" w:themeColor="text1"/>
          <w:sz w:val="28"/>
          <w:szCs w:val="28"/>
        </w:rPr>
      </w:pPr>
      <w:r w:rsidRPr="0060052C">
        <w:rPr>
          <w:color w:val="000000" w:themeColor="text1"/>
          <w:sz w:val="28"/>
          <w:szCs w:val="28"/>
          <w:lang w:bidi="ru-RU"/>
        </w:rPr>
        <w:t>2.11.6. Условия трудового договора не могут ухудшать положение работников по сравнению с Трудовым Кодексом и коллективным договором.</w:t>
      </w:r>
    </w:p>
    <w:p w:rsidR="00742F5D" w:rsidRPr="0060052C" w:rsidRDefault="00742F5D" w:rsidP="00742F5D">
      <w:pPr>
        <w:pStyle w:val="1"/>
        <w:numPr>
          <w:ilvl w:val="2"/>
          <w:numId w:val="3"/>
        </w:numPr>
        <w:shd w:val="clear" w:color="auto" w:fill="auto"/>
        <w:tabs>
          <w:tab w:val="left" w:pos="851"/>
        </w:tabs>
        <w:ind w:left="0" w:firstLine="0"/>
        <w:jc w:val="both"/>
        <w:rPr>
          <w:color w:val="000000" w:themeColor="text1"/>
          <w:sz w:val="28"/>
          <w:szCs w:val="28"/>
        </w:rPr>
      </w:pPr>
      <w:r w:rsidRPr="0060052C">
        <w:rPr>
          <w:color w:val="000000" w:themeColor="text1"/>
          <w:sz w:val="28"/>
          <w:szCs w:val="28"/>
          <w:lang w:bidi="ru-RU"/>
        </w:rPr>
        <w:t>Содержание трудового договора должно в полном объёме соответствовать ст. 58 ТК РФ.</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На основании заключенного трудового договора прием на работу оформляется приказом работодателя. Содержание приказа должно соответствовать условиям заключенного трудового договора (эффективного контракта). Приказ о приеме на работу объявляется работнику под расписку в 3-х дневной срок со дня подписания трудового договора.</w:t>
      </w:r>
    </w:p>
    <w:p w:rsidR="00742F5D" w:rsidRPr="0060052C" w:rsidRDefault="00742F5D" w:rsidP="00742F5D">
      <w:pPr>
        <w:pStyle w:val="1"/>
        <w:shd w:val="clear" w:color="auto" w:fill="auto"/>
        <w:ind w:firstLine="0"/>
        <w:jc w:val="both"/>
        <w:rPr>
          <w:color w:val="000000" w:themeColor="text1"/>
          <w:sz w:val="28"/>
          <w:szCs w:val="28"/>
        </w:rPr>
      </w:pPr>
      <w:proofErr w:type="gramStart"/>
      <w:r w:rsidRPr="0060052C">
        <w:rPr>
          <w:color w:val="000000" w:themeColor="text1"/>
          <w:sz w:val="28"/>
          <w:szCs w:val="28"/>
          <w:lang w:bidi="ru-RU"/>
        </w:rPr>
        <w:t>По инициативе работодателя изменение условий трудового договора допускается, как правило, в связи с изменениями организационных или технологических условий труда (количество получателей социальных услуг, проведение эксперимента, изменение сменности работы Учреждения и т.д.), при продолжении работником работы без изменения его трудовой функции (работа по определённой специальности, квалификации или должности) (ст.74 ТК РФ).</w:t>
      </w:r>
      <w:proofErr w:type="gramEnd"/>
      <w:r w:rsidRPr="0060052C">
        <w:rPr>
          <w:color w:val="000000" w:themeColor="text1"/>
          <w:sz w:val="28"/>
          <w:szCs w:val="28"/>
          <w:lang w:bidi="ru-RU"/>
        </w:rPr>
        <w:t xml:space="preserve"> О введении изменений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предусмотренные Положением об оплате труда.</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r w:rsidRPr="0060052C">
        <w:rPr>
          <w:color w:val="000000" w:themeColor="text1"/>
          <w:sz w:val="28"/>
          <w:szCs w:val="28"/>
          <w:lang w:bidi="ru-RU"/>
        </w:rPr>
        <w:br/>
      </w:r>
      <w:r w:rsidRPr="0060052C">
        <w:rPr>
          <w:color w:val="000000" w:themeColor="text1"/>
          <w:sz w:val="28"/>
          <w:szCs w:val="28"/>
          <w:lang w:bidi="ru-RU"/>
        </w:rPr>
        <w:lastRenderedPageBreak/>
        <w:t>2.11.8.Стороны договорились, что Работодатель берет на себя обязательства повышения профессиональной подготовки Работников по заранее утвержденному графику.</w:t>
      </w:r>
    </w:p>
    <w:p w:rsidR="002341FF" w:rsidRPr="0060052C" w:rsidRDefault="00742F5D" w:rsidP="002341FF">
      <w:pPr>
        <w:pStyle w:val="1"/>
        <w:shd w:val="clear" w:color="auto" w:fill="auto"/>
        <w:spacing w:after="320"/>
        <w:ind w:firstLine="0"/>
        <w:jc w:val="both"/>
        <w:rPr>
          <w:color w:val="000000" w:themeColor="text1"/>
          <w:sz w:val="28"/>
          <w:szCs w:val="28"/>
          <w:lang w:bidi="ru-RU"/>
        </w:rPr>
      </w:pPr>
      <w:proofErr w:type="gramStart"/>
      <w:r w:rsidRPr="0060052C">
        <w:rPr>
          <w:color w:val="000000" w:themeColor="text1"/>
          <w:sz w:val="28"/>
          <w:szCs w:val="28"/>
          <w:lang w:bidi="ru-RU"/>
        </w:rPr>
        <w:t>При направлении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(проезд к месту обучения и обратно, проживание), суточные, в порядке и размерах, предусмотренных для лиц, направляемых в служебные командировки (ст. 187 ТК РФ).</w:t>
      </w:r>
      <w:proofErr w:type="gramEnd"/>
    </w:p>
    <w:p w:rsidR="00742F5D" w:rsidRPr="0060052C" w:rsidRDefault="00742F5D" w:rsidP="002341FF">
      <w:pPr>
        <w:pStyle w:val="1"/>
        <w:shd w:val="clear" w:color="auto" w:fill="auto"/>
        <w:spacing w:line="257" w:lineRule="auto"/>
        <w:ind w:firstLine="0"/>
        <w:jc w:val="both"/>
        <w:rPr>
          <w:b/>
          <w:color w:val="000000" w:themeColor="text1"/>
          <w:sz w:val="28"/>
          <w:szCs w:val="28"/>
        </w:rPr>
      </w:pPr>
      <w:r w:rsidRPr="0060052C">
        <w:rPr>
          <w:b/>
          <w:color w:val="000000" w:themeColor="text1"/>
          <w:sz w:val="28"/>
          <w:szCs w:val="28"/>
        </w:rPr>
        <w:t xml:space="preserve">3.   </w:t>
      </w:r>
      <w:bookmarkStart w:id="0" w:name="bookmark5"/>
      <w:bookmarkStart w:id="1" w:name="bookmark4"/>
      <w:r w:rsidRPr="0060052C">
        <w:rPr>
          <w:b/>
          <w:color w:val="000000" w:themeColor="text1"/>
          <w:sz w:val="28"/>
          <w:szCs w:val="28"/>
          <w:lang w:bidi="ru-RU"/>
        </w:rPr>
        <w:t>РАБОЧЕЕ ВРЕМЯ</w:t>
      </w:r>
      <w:bookmarkEnd w:id="0"/>
      <w:bookmarkEnd w:id="1"/>
    </w:p>
    <w:p w:rsidR="00742F5D" w:rsidRPr="0060052C" w:rsidRDefault="00742F5D" w:rsidP="002341FF">
      <w:pPr>
        <w:pStyle w:val="1"/>
        <w:shd w:val="clear" w:color="auto" w:fill="auto"/>
        <w:tabs>
          <w:tab w:val="left" w:pos="1296"/>
        </w:tabs>
        <w:spacing w:line="257" w:lineRule="auto"/>
        <w:ind w:firstLine="0"/>
        <w:jc w:val="both"/>
        <w:rPr>
          <w:color w:val="000000" w:themeColor="text1"/>
          <w:sz w:val="28"/>
          <w:szCs w:val="28"/>
        </w:rPr>
      </w:pPr>
      <w:proofErr w:type="gramStart"/>
      <w:r w:rsidRPr="0060052C">
        <w:rPr>
          <w:color w:val="000000" w:themeColor="text1"/>
          <w:sz w:val="28"/>
          <w:szCs w:val="28"/>
          <w:lang w:bidi="ru-RU"/>
        </w:rPr>
        <w:t>3.1.В соответствии с действующим законодательством для работников Учреждения рабочее время - пятидневная рабочая неделя продолжительностью 40 часов для мужчин, а для женщин, работающих в Учреждении согласно Постановления Верховного совета РСФСР от 01.11.90 г. № 298/3-1 «О неотложных мерах по улучшению положения женщин, семьи, охраны материнства и детства на селе», устанавливается 36 часовая рабочая неделя.</w:t>
      </w:r>
      <w:proofErr w:type="gramEnd"/>
      <w:r w:rsidRPr="0060052C">
        <w:rPr>
          <w:color w:val="000000" w:themeColor="text1"/>
          <w:sz w:val="28"/>
          <w:szCs w:val="28"/>
          <w:lang w:bidi="ru-RU"/>
        </w:rPr>
        <w:t xml:space="preserve"> При этом заработная плата выплачивается в том же размере, что и при полной продолжительности еженедельной работы (40 час). Устанавливается два выходных дня (суббота и воскресенье), режим работы с 08.00 до 17.00 часов, обеденный перерыв с 12.00 до 13.00 часов.</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По соглашению между работником и Учреждением, при наличии производственной необходимости, к отдельным работникам может применяться иной режим рабочего времени.</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В соответствии с законодательством в области охраны труда работникам предоставляются регламентные перерывы, которые включаются в рабочее время и подлежат оплате.</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При работе на персональном компьютере в соответствии с ТОП Р-45-084-01 продолжительность непрерывной работы с компьютером без регламентированного перерыва не должна превышать двух часов.</w:t>
      </w:r>
    </w:p>
    <w:p w:rsidR="002444A6" w:rsidRPr="0060052C" w:rsidRDefault="00742F5D" w:rsidP="002444A6">
      <w:pPr>
        <w:pStyle w:val="1"/>
        <w:shd w:val="clear" w:color="auto" w:fill="auto"/>
        <w:ind w:firstLine="0"/>
        <w:jc w:val="both"/>
        <w:rPr>
          <w:color w:val="000000" w:themeColor="text1"/>
          <w:sz w:val="28"/>
          <w:szCs w:val="28"/>
          <w:lang w:bidi="ru-RU"/>
        </w:rPr>
      </w:pPr>
      <w:r w:rsidRPr="0060052C">
        <w:rPr>
          <w:color w:val="000000" w:themeColor="text1"/>
          <w:sz w:val="28"/>
          <w:szCs w:val="28"/>
          <w:lang w:bidi="ru-RU"/>
        </w:rPr>
        <w:t>Перерывы для отдыха и питания не включаются в рабочее время. Работник может использовать перерывы по своему усмотрению, не покидая при этом рабочего места.</w:t>
      </w:r>
    </w:p>
    <w:p w:rsidR="00742F5D" w:rsidRPr="0060052C" w:rsidRDefault="00742F5D" w:rsidP="002444A6">
      <w:pPr>
        <w:pStyle w:val="1"/>
        <w:shd w:val="clear" w:color="auto" w:fill="auto"/>
        <w:ind w:firstLine="0"/>
        <w:jc w:val="both"/>
        <w:rPr>
          <w:color w:val="000000" w:themeColor="text1"/>
          <w:sz w:val="28"/>
          <w:szCs w:val="28"/>
        </w:rPr>
      </w:pPr>
      <w:r w:rsidRPr="0060052C">
        <w:rPr>
          <w:color w:val="000000" w:themeColor="text1"/>
          <w:sz w:val="28"/>
          <w:szCs w:val="28"/>
          <w:lang w:bidi="ru-RU"/>
        </w:rPr>
        <w:t>Рабочее время всех работников Учреждения регламентируется «Правилами внутреннего трудового распорядка» (Приложение № 1), которые включают:</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t>рабочее время и его использование (время начала и окончания ежедневной работы);</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t>перерывы для отдыха и питания;</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t>режим гибкого рабочего времени;</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t>графики сменной работы;</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t>суммированный учет рабочего времени;</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lastRenderedPageBreak/>
        <w:t>список профессий и должностей, для которых установлен ненормированный рабочий день.</w:t>
      </w:r>
    </w:p>
    <w:p w:rsidR="00742F5D" w:rsidRPr="0060052C" w:rsidRDefault="00742F5D" w:rsidP="00742F5D">
      <w:pPr>
        <w:pStyle w:val="1"/>
        <w:shd w:val="clear" w:color="auto" w:fill="auto"/>
        <w:tabs>
          <w:tab w:val="left" w:pos="1303"/>
        </w:tabs>
        <w:ind w:firstLine="0"/>
        <w:jc w:val="both"/>
        <w:rPr>
          <w:color w:val="000000" w:themeColor="text1"/>
          <w:sz w:val="28"/>
          <w:szCs w:val="28"/>
        </w:rPr>
      </w:pPr>
      <w:r w:rsidRPr="0060052C">
        <w:rPr>
          <w:color w:val="000000" w:themeColor="text1"/>
          <w:sz w:val="28"/>
          <w:szCs w:val="28"/>
          <w:lang w:bidi="ru-RU"/>
        </w:rPr>
        <w:t>3.2. Сокращенная продолжительность рабочего времени устанавливается:</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t>для работников, являющихся инвалидами I или II группы - не более 35 часов в неделю.</w:t>
      </w:r>
    </w:p>
    <w:p w:rsidR="00742F5D" w:rsidRPr="0060052C" w:rsidRDefault="00742F5D" w:rsidP="00742F5D">
      <w:pPr>
        <w:pStyle w:val="1"/>
        <w:shd w:val="clear" w:color="auto" w:fill="auto"/>
        <w:tabs>
          <w:tab w:val="left" w:pos="1274"/>
        </w:tabs>
        <w:ind w:firstLine="0"/>
        <w:jc w:val="both"/>
        <w:rPr>
          <w:color w:val="000000" w:themeColor="text1"/>
          <w:sz w:val="28"/>
          <w:szCs w:val="28"/>
        </w:rPr>
      </w:pPr>
      <w:r w:rsidRPr="0060052C">
        <w:rPr>
          <w:color w:val="000000" w:themeColor="text1"/>
          <w:sz w:val="28"/>
          <w:szCs w:val="28"/>
          <w:lang w:bidi="ru-RU"/>
        </w:rPr>
        <w:t>3.3.Работодатель обязан устанавливать неполный рабочий день (смену) или неполную рабочую неделю с оплатой фактически отработанного времени по просьбе следующих лиц:</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t>беременной женщины;</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t>одного из родителей (опекуна, попечителя), имеющего ребенка в возрасте до четырнадцати лет (ребенка-инвалида в возрасте до восемнадцати лет);</w:t>
      </w:r>
    </w:p>
    <w:p w:rsidR="00742F5D" w:rsidRPr="0060052C" w:rsidRDefault="00742F5D" w:rsidP="00742F5D">
      <w:pPr>
        <w:pStyle w:val="1"/>
        <w:numPr>
          <w:ilvl w:val="0"/>
          <w:numId w:val="5"/>
        </w:numPr>
        <w:shd w:val="clear" w:color="auto" w:fill="auto"/>
        <w:tabs>
          <w:tab w:val="left" w:pos="670"/>
        </w:tabs>
        <w:jc w:val="both"/>
        <w:rPr>
          <w:color w:val="000000" w:themeColor="text1"/>
          <w:sz w:val="28"/>
          <w:szCs w:val="28"/>
        </w:rPr>
      </w:pPr>
      <w:r w:rsidRPr="0060052C">
        <w:rPr>
          <w:color w:val="000000" w:themeColor="text1"/>
          <w:sz w:val="28"/>
          <w:szCs w:val="28"/>
          <w:lang w:bidi="ru-RU"/>
        </w:rPr>
        <w:t>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42F5D" w:rsidRPr="0060052C" w:rsidRDefault="00742F5D" w:rsidP="00742F5D">
      <w:pPr>
        <w:pStyle w:val="1"/>
        <w:shd w:val="clear" w:color="auto" w:fill="auto"/>
        <w:tabs>
          <w:tab w:val="left" w:pos="1279"/>
        </w:tabs>
        <w:ind w:firstLine="0"/>
        <w:jc w:val="both"/>
        <w:rPr>
          <w:color w:val="000000" w:themeColor="text1"/>
          <w:sz w:val="28"/>
          <w:szCs w:val="28"/>
        </w:rPr>
      </w:pPr>
      <w:r w:rsidRPr="0060052C">
        <w:rPr>
          <w:color w:val="000000" w:themeColor="text1"/>
          <w:sz w:val="28"/>
          <w:szCs w:val="28"/>
          <w:lang w:bidi="ru-RU"/>
        </w:rPr>
        <w:t>3.4. Продолжительность рабочего дня, непосредственно предшествующего нерабочему праздничному дню, уменьшается на один час.</w:t>
      </w:r>
    </w:p>
    <w:p w:rsidR="00742F5D" w:rsidRPr="0060052C" w:rsidRDefault="00742F5D" w:rsidP="00742F5D">
      <w:pPr>
        <w:pStyle w:val="1"/>
        <w:shd w:val="clear" w:color="auto" w:fill="auto"/>
        <w:tabs>
          <w:tab w:val="left" w:pos="1288"/>
        </w:tabs>
        <w:ind w:firstLine="0"/>
        <w:jc w:val="both"/>
        <w:rPr>
          <w:color w:val="000000" w:themeColor="text1"/>
          <w:sz w:val="28"/>
          <w:szCs w:val="28"/>
          <w:lang w:bidi="ru-RU"/>
        </w:rPr>
      </w:pPr>
      <w:r w:rsidRPr="0060052C">
        <w:rPr>
          <w:color w:val="000000" w:themeColor="text1"/>
          <w:sz w:val="28"/>
          <w:szCs w:val="28"/>
          <w:lang w:bidi="ru-RU"/>
        </w:rPr>
        <w:t>3.5.Привлечение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742F5D" w:rsidRPr="0060052C" w:rsidRDefault="00742F5D" w:rsidP="00742F5D">
      <w:pPr>
        <w:pStyle w:val="1"/>
        <w:shd w:val="clear" w:color="auto" w:fill="auto"/>
        <w:tabs>
          <w:tab w:val="left" w:pos="1288"/>
        </w:tabs>
        <w:ind w:firstLine="0"/>
        <w:jc w:val="both"/>
        <w:rPr>
          <w:color w:val="000000" w:themeColor="text1"/>
          <w:sz w:val="28"/>
          <w:szCs w:val="28"/>
          <w:lang w:bidi="ru-RU"/>
        </w:rPr>
      </w:pPr>
      <w:r w:rsidRPr="0060052C">
        <w:rPr>
          <w:color w:val="000000" w:themeColor="text1"/>
          <w:sz w:val="28"/>
          <w:szCs w:val="28"/>
          <w:lang w:bidi="ru-RU"/>
        </w:rPr>
        <w:t>Привлечение работников к работе в выходные и нерабочие, праздничные дни без их согласия допускается в следующих случаях:</w:t>
      </w:r>
    </w:p>
    <w:p w:rsidR="00742F5D" w:rsidRPr="0060052C" w:rsidRDefault="00742F5D" w:rsidP="00742F5D">
      <w:pPr>
        <w:pStyle w:val="1"/>
        <w:numPr>
          <w:ilvl w:val="0"/>
          <w:numId w:val="5"/>
        </w:numPr>
        <w:shd w:val="clear" w:color="auto" w:fill="auto"/>
        <w:tabs>
          <w:tab w:val="left" w:pos="395"/>
        </w:tabs>
        <w:jc w:val="both"/>
        <w:rPr>
          <w:color w:val="000000" w:themeColor="text1"/>
          <w:sz w:val="28"/>
          <w:szCs w:val="28"/>
        </w:rPr>
      </w:pPr>
      <w:r w:rsidRPr="0060052C">
        <w:rPr>
          <w:color w:val="000000" w:themeColor="text1"/>
          <w:sz w:val="28"/>
          <w:szCs w:val="28"/>
          <w:lang w:bidi="ru-RU"/>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42F5D" w:rsidRPr="0060052C" w:rsidRDefault="00742F5D" w:rsidP="00742F5D">
      <w:pPr>
        <w:pStyle w:val="1"/>
        <w:numPr>
          <w:ilvl w:val="0"/>
          <w:numId w:val="5"/>
        </w:numPr>
        <w:shd w:val="clear" w:color="auto" w:fill="auto"/>
        <w:tabs>
          <w:tab w:val="left" w:pos="395"/>
        </w:tabs>
        <w:jc w:val="both"/>
        <w:rPr>
          <w:color w:val="000000" w:themeColor="text1"/>
          <w:sz w:val="28"/>
          <w:szCs w:val="28"/>
        </w:rPr>
      </w:pPr>
      <w:r w:rsidRPr="0060052C">
        <w:rPr>
          <w:color w:val="000000" w:themeColor="text1"/>
          <w:sz w:val="28"/>
          <w:szCs w:val="28"/>
          <w:lang w:bidi="ru-RU"/>
        </w:rPr>
        <w:t>для предотвращения несчастных случаев, уничтожения или порчи имущества работодателя, государственного или муниципального имущества;</w:t>
      </w:r>
    </w:p>
    <w:p w:rsidR="00742F5D" w:rsidRPr="0060052C" w:rsidRDefault="00742F5D" w:rsidP="00742F5D">
      <w:pPr>
        <w:pStyle w:val="1"/>
        <w:numPr>
          <w:ilvl w:val="0"/>
          <w:numId w:val="5"/>
        </w:numPr>
        <w:shd w:val="clear" w:color="auto" w:fill="auto"/>
        <w:tabs>
          <w:tab w:val="left" w:pos="395"/>
        </w:tabs>
        <w:jc w:val="both"/>
        <w:rPr>
          <w:color w:val="000000" w:themeColor="text1"/>
          <w:sz w:val="28"/>
          <w:szCs w:val="28"/>
        </w:rPr>
      </w:pPr>
      <w:r w:rsidRPr="0060052C">
        <w:rPr>
          <w:color w:val="000000" w:themeColor="text1"/>
          <w:sz w:val="28"/>
          <w:szCs w:val="28"/>
          <w:lang w:bidi="ru-RU"/>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 в иных случаях, ставящих под угрозу жизнь сотрудников.</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состоянию здоровья в соответствии с медицинским заключением, выданным в порядке, установленном </w:t>
      </w:r>
      <w:r w:rsidRPr="0060052C">
        <w:rPr>
          <w:color w:val="000000" w:themeColor="text1"/>
          <w:sz w:val="28"/>
          <w:szCs w:val="28"/>
          <w:lang w:bidi="ru-RU"/>
        </w:rPr>
        <w:lastRenderedPageBreak/>
        <w:t>федеральными законами и иными нормативными правовыми актами Российской Федерации. При этом инвалиды и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742F5D" w:rsidRPr="0060052C" w:rsidRDefault="00742F5D" w:rsidP="00742F5D">
      <w:pPr>
        <w:pStyle w:val="1"/>
        <w:shd w:val="clear" w:color="auto" w:fill="auto"/>
        <w:tabs>
          <w:tab w:val="left" w:pos="1247"/>
        </w:tabs>
        <w:ind w:firstLine="0"/>
        <w:jc w:val="both"/>
        <w:rPr>
          <w:color w:val="000000" w:themeColor="text1"/>
          <w:sz w:val="28"/>
          <w:szCs w:val="28"/>
        </w:rPr>
      </w:pPr>
      <w:r w:rsidRPr="0060052C">
        <w:rPr>
          <w:color w:val="000000" w:themeColor="text1"/>
          <w:sz w:val="28"/>
          <w:szCs w:val="28"/>
          <w:lang w:bidi="ru-RU"/>
        </w:rPr>
        <w:t>3.6. Работа в режиме сменного, скользящего (гибкого) графика производится в течение установленной продолжительности рабочего времени в соответствии с графиком работ (</w:t>
      </w:r>
      <w:proofErr w:type="gramStart"/>
      <w:r w:rsidRPr="0060052C">
        <w:rPr>
          <w:color w:val="000000" w:themeColor="text1"/>
          <w:sz w:val="28"/>
          <w:szCs w:val="28"/>
          <w:lang w:bidi="ru-RU"/>
        </w:rPr>
        <w:t>см</w:t>
      </w:r>
      <w:proofErr w:type="gramEnd"/>
      <w:r w:rsidRPr="0060052C">
        <w:rPr>
          <w:color w:val="000000" w:themeColor="text1"/>
          <w:sz w:val="28"/>
          <w:szCs w:val="28"/>
          <w:lang w:bidi="ru-RU"/>
        </w:rPr>
        <w:t>. Правила внутреннего распорядка):</w:t>
      </w:r>
    </w:p>
    <w:p w:rsidR="00742F5D" w:rsidRPr="0060052C" w:rsidRDefault="00742F5D" w:rsidP="00742F5D">
      <w:pPr>
        <w:pStyle w:val="1"/>
        <w:numPr>
          <w:ilvl w:val="0"/>
          <w:numId w:val="5"/>
        </w:numPr>
        <w:shd w:val="clear" w:color="auto" w:fill="auto"/>
        <w:tabs>
          <w:tab w:val="left" w:pos="220"/>
        </w:tabs>
        <w:jc w:val="both"/>
        <w:rPr>
          <w:color w:val="000000" w:themeColor="text1"/>
          <w:sz w:val="28"/>
          <w:szCs w:val="28"/>
        </w:rPr>
      </w:pPr>
      <w:r w:rsidRPr="0060052C">
        <w:rPr>
          <w:color w:val="000000" w:themeColor="text1"/>
          <w:sz w:val="28"/>
          <w:szCs w:val="28"/>
          <w:lang w:bidi="ru-RU"/>
        </w:rPr>
        <w:t>медицинских работников (средний и младший медицинский персонал),</w:t>
      </w:r>
    </w:p>
    <w:p w:rsidR="005721B9" w:rsidRPr="0060052C" w:rsidRDefault="00742F5D" w:rsidP="00742F5D">
      <w:pPr>
        <w:pStyle w:val="1"/>
        <w:numPr>
          <w:ilvl w:val="0"/>
          <w:numId w:val="5"/>
        </w:numPr>
        <w:shd w:val="clear" w:color="auto" w:fill="auto"/>
        <w:tabs>
          <w:tab w:val="left" w:pos="220"/>
        </w:tabs>
        <w:jc w:val="both"/>
        <w:rPr>
          <w:color w:val="000000" w:themeColor="text1"/>
          <w:sz w:val="28"/>
          <w:szCs w:val="28"/>
        </w:rPr>
      </w:pPr>
      <w:proofErr w:type="gramStart"/>
      <w:r w:rsidRPr="0060052C">
        <w:rPr>
          <w:color w:val="000000" w:themeColor="text1"/>
          <w:sz w:val="28"/>
          <w:szCs w:val="28"/>
          <w:lang w:bidi="ru-RU"/>
        </w:rPr>
        <w:t xml:space="preserve">работников пищеблока (поваров, кухонных рабочих, мойщиков посуды, </w:t>
      </w:r>
      <w:r w:rsidR="005721B9" w:rsidRPr="0060052C">
        <w:rPr>
          <w:color w:val="000000" w:themeColor="text1"/>
          <w:sz w:val="28"/>
          <w:szCs w:val="28"/>
          <w:lang w:bidi="ru-RU"/>
        </w:rPr>
        <w:t xml:space="preserve">   </w:t>
      </w:r>
      <w:proofErr w:type="gramEnd"/>
    </w:p>
    <w:p w:rsidR="00742F5D" w:rsidRPr="0060052C" w:rsidRDefault="005721B9" w:rsidP="005721B9">
      <w:pPr>
        <w:pStyle w:val="1"/>
        <w:shd w:val="clear" w:color="auto" w:fill="auto"/>
        <w:tabs>
          <w:tab w:val="left" w:pos="220"/>
        </w:tabs>
        <w:ind w:firstLine="0"/>
        <w:jc w:val="both"/>
        <w:rPr>
          <w:color w:val="000000" w:themeColor="text1"/>
          <w:sz w:val="28"/>
          <w:szCs w:val="28"/>
        </w:rPr>
      </w:pPr>
      <w:r w:rsidRPr="0060052C">
        <w:rPr>
          <w:color w:val="000000" w:themeColor="text1"/>
          <w:sz w:val="28"/>
          <w:szCs w:val="28"/>
          <w:lang w:bidi="ru-RU"/>
        </w:rPr>
        <w:t xml:space="preserve">   </w:t>
      </w:r>
      <w:r w:rsidR="00742F5D" w:rsidRPr="0060052C">
        <w:rPr>
          <w:color w:val="000000" w:themeColor="text1"/>
          <w:sz w:val="28"/>
          <w:szCs w:val="28"/>
          <w:lang w:bidi="ru-RU"/>
        </w:rPr>
        <w:t>официанты);</w:t>
      </w:r>
    </w:p>
    <w:p w:rsidR="00742F5D" w:rsidRPr="0060052C" w:rsidRDefault="00742F5D" w:rsidP="00742F5D">
      <w:pPr>
        <w:pStyle w:val="1"/>
        <w:numPr>
          <w:ilvl w:val="0"/>
          <w:numId w:val="5"/>
        </w:numPr>
        <w:shd w:val="clear" w:color="auto" w:fill="auto"/>
        <w:tabs>
          <w:tab w:val="left" w:pos="220"/>
        </w:tabs>
        <w:jc w:val="both"/>
        <w:rPr>
          <w:color w:val="000000" w:themeColor="text1"/>
          <w:sz w:val="28"/>
          <w:szCs w:val="28"/>
        </w:rPr>
      </w:pPr>
      <w:r w:rsidRPr="0060052C">
        <w:rPr>
          <w:color w:val="000000" w:themeColor="text1"/>
          <w:sz w:val="28"/>
          <w:szCs w:val="28"/>
          <w:lang w:bidi="ru-RU"/>
        </w:rPr>
        <w:t>водители;</w:t>
      </w:r>
    </w:p>
    <w:p w:rsidR="00742F5D" w:rsidRPr="0060052C" w:rsidRDefault="00742F5D" w:rsidP="00742F5D">
      <w:pPr>
        <w:pStyle w:val="1"/>
        <w:numPr>
          <w:ilvl w:val="0"/>
          <w:numId w:val="5"/>
        </w:numPr>
        <w:shd w:val="clear" w:color="auto" w:fill="auto"/>
        <w:tabs>
          <w:tab w:val="left" w:pos="220"/>
        </w:tabs>
        <w:jc w:val="both"/>
        <w:rPr>
          <w:color w:val="000000" w:themeColor="text1"/>
          <w:sz w:val="28"/>
          <w:szCs w:val="28"/>
        </w:rPr>
      </w:pPr>
      <w:r w:rsidRPr="0060052C">
        <w:rPr>
          <w:color w:val="000000" w:themeColor="text1"/>
          <w:sz w:val="28"/>
          <w:szCs w:val="28"/>
          <w:lang w:bidi="ru-RU"/>
        </w:rPr>
        <w:t>сторожа (вахтеры);</w:t>
      </w:r>
    </w:p>
    <w:p w:rsidR="00742F5D" w:rsidRPr="0060052C" w:rsidRDefault="00742F5D" w:rsidP="00742F5D">
      <w:pPr>
        <w:pStyle w:val="1"/>
        <w:numPr>
          <w:ilvl w:val="0"/>
          <w:numId w:val="5"/>
        </w:numPr>
        <w:shd w:val="clear" w:color="auto" w:fill="auto"/>
        <w:tabs>
          <w:tab w:val="left" w:pos="224"/>
        </w:tabs>
        <w:jc w:val="both"/>
        <w:rPr>
          <w:color w:val="000000" w:themeColor="text1"/>
          <w:sz w:val="28"/>
          <w:szCs w:val="28"/>
        </w:rPr>
      </w:pPr>
      <w:r w:rsidRPr="0060052C">
        <w:rPr>
          <w:color w:val="000000" w:themeColor="text1"/>
          <w:sz w:val="28"/>
          <w:szCs w:val="28"/>
          <w:lang w:bidi="ru-RU"/>
        </w:rPr>
        <w:t>машинист котельной;</w:t>
      </w:r>
    </w:p>
    <w:p w:rsidR="00742F5D" w:rsidRPr="0060052C" w:rsidRDefault="00742F5D" w:rsidP="00742F5D">
      <w:pPr>
        <w:pStyle w:val="1"/>
        <w:numPr>
          <w:ilvl w:val="0"/>
          <w:numId w:val="5"/>
        </w:numPr>
        <w:shd w:val="clear" w:color="auto" w:fill="auto"/>
        <w:tabs>
          <w:tab w:val="left" w:pos="224"/>
        </w:tabs>
        <w:jc w:val="both"/>
        <w:rPr>
          <w:color w:val="000000" w:themeColor="text1"/>
          <w:sz w:val="28"/>
          <w:szCs w:val="28"/>
        </w:rPr>
      </w:pPr>
      <w:r w:rsidRPr="0060052C">
        <w:rPr>
          <w:color w:val="000000" w:themeColor="text1"/>
          <w:sz w:val="28"/>
          <w:szCs w:val="28"/>
          <w:lang w:bidi="ru-RU"/>
        </w:rPr>
        <w:t>дежурный по режиму.</w:t>
      </w:r>
    </w:p>
    <w:p w:rsidR="00742F5D" w:rsidRPr="0060052C" w:rsidRDefault="00742F5D" w:rsidP="00742F5D">
      <w:pPr>
        <w:pStyle w:val="1"/>
        <w:shd w:val="clear" w:color="auto" w:fill="auto"/>
        <w:spacing w:line="276" w:lineRule="auto"/>
        <w:ind w:firstLine="0"/>
        <w:jc w:val="both"/>
        <w:rPr>
          <w:color w:val="000000" w:themeColor="text1"/>
          <w:sz w:val="28"/>
          <w:szCs w:val="28"/>
        </w:rPr>
      </w:pPr>
      <w:r w:rsidRPr="0060052C">
        <w:rPr>
          <w:color w:val="000000" w:themeColor="text1"/>
          <w:sz w:val="28"/>
          <w:szCs w:val="28"/>
          <w:lang w:bidi="ru-RU"/>
        </w:rPr>
        <w:t>Графики сменности доводятся до сведения работников не позднее, чем за один месяц до введения их в действие.</w:t>
      </w:r>
    </w:p>
    <w:p w:rsidR="00742F5D" w:rsidRPr="0060052C" w:rsidRDefault="00742F5D" w:rsidP="00742F5D">
      <w:pPr>
        <w:pStyle w:val="1"/>
        <w:shd w:val="clear" w:color="auto" w:fill="auto"/>
        <w:spacing w:line="261" w:lineRule="auto"/>
        <w:ind w:firstLine="0"/>
        <w:jc w:val="both"/>
        <w:rPr>
          <w:color w:val="000000" w:themeColor="text1"/>
          <w:sz w:val="28"/>
          <w:szCs w:val="28"/>
        </w:rPr>
      </w:pPr>
      <w:r w:rsidRPr="0060052C">
        <w:rPr>
          <w:color w:val="000000" w:themeColor="text1"/>
          <w:sz w:val="28"/>
          <w:szCs w:val="28"/>
          <w:lang w:bidi="ru-RU"/>
        </w:rPr>
        <w:t>В связи с производственной необходимостью (отпуска, временная нетрудоспособность, невыход на работу других работников и т.д.), а также по семейным обстоятельствам работника в соответствии с ТК РФ, при наличии письменного согласия от работника, ему может быть установлен иной режим рабочего времени и отдыха.</w:t>
      </w:r>
    </w:p>
    <w:p w:rsidR="00742F5D" w:rsidRPr="0060052C" w:rsidRDefault="00742F5D" w:rsidP="002341FF">
      <w:pPr>
        <w:pStyle w:val="1"/>
        <w:numPr>
          <w:ilvl w:val="1"/>
          <w:numId w:val="29"/>
        </w:numPr>
        <w:shd w:val="clear" w:color="auto" w:fill="auto"/>
        <w:tabs>
          <w:tab w:val="left" w:pos="709"/>
        </w:tabs>
        <w:spacing w:line="285" w:lineRule="auto"/>
        <w:ind w:left="0" w:firstLine="0"/>
        <w:jc w:val="both"/>
        <w:rPr>
          <w:color w:val="000000" w:themeColor="text1"/>
          <w:sz w:val="28"/>
          <w:szCs w:val="28"/>
        </w:rPr>
      </w:pPr>
      <w:r w:rsidRPr="0060052C">
        <w:rPr>
          <w:color w:val="000000" w:themeColor="text1"/>
          <w:sz w:val="28"/>
          <w:szCs w:val="28"/>
          <w:lang w:bidi="ru-RU"/>
        </w:rPr>
        <w:t>Учет рабочего времени ведется руководителем структурного подразделения.</w:t>
      </w:r>
    </w:p>
    <w:p w:rsidR="00742F5D" w:rsidRPr="0060052C" w:rsidRDefault="00742F5D" w:rsidP="002341FF">
      <w:pPr>
        <w:pStyle w:val="1"/>
        <w:keepNext/>
        <w:keepLines/>
        <w:numPr>
          <w:ilvl w:val="1"/>
          <w:numId w:val="29"/>
        </w:numPr>
        <w:shd w:val="clear" w:color="auto" w:fill="auto"/>
        <w:tabs>
          <w:tab w:val="left" w:pos="0"/>
          <w:tab w:val="left" w:pos="142"/>
        </w:tabs>
        <w:spacing w:line="240" w:lineRule="auto"/>
        <w:ind w:left="0" w:firstLine="0"/>
        <w:contextualSpacing/>
        <w:jc w:val="both"/>
        <w:rPr>
          <w:b/>
          <w:color w:val="000000" w:themeColor="text1"/>
          <w:sz w:val="28"/>
          <w:szCs w:val="28"/>
        </w:rPr>
      </w:pPr>
      <w:r w:rsidRPr="0060052C">
        <w:rPr>
          <w:color w:val="000000" w:themeColor="text1"/>
          <w:sz w:val="28"/>
          <w:szCs w:val="28"/>
          <w:lang w:bidi="ru-RU"/>
        </w:rPr>
        <w:t>Учет суммированного рабочего времени - квартальный.</w:t>
      </w:r>
      <w:r w:rsidR="002341FF" w:rsidRPr="0060052C">
        <w:rPr>
          <w:color w:val="000000" w:themeColor="text1"/>
          <w:sz w:val="28"/>
          <w:szCs w:val="28"/>
          <w:lang w:bidi="ru-RU"/>
        </w:rPr>
        <w:br/>
      </w:r>
      <w:r w:rsidRPr="0060052C">
        <w:rPr>
          <w:b/>
          <w:color w:val="000000" w:themeColor="text1"/>
          <w:sz w:val="28"/>
          <w:szCs w:val="28"/>
        </w:rPr>
        <w:t xml:space="preserve">4.  </w:t>
      </w:r>
      <w:bookmarkStart w:id="2" w:name="bookmark7"/>
      <w:bookmarkStart w:id="3" w:name="bookmark6"/>
      <w:r w:rsidRPr="0060052C">
        <w:rPr>
          <w:b/>
          <w:color w:val="000000" w:themeColor="text1"/>
          <w:sz w:val="28"/>
          <w:szCs w:val="28"/>
        </w:rPr>
        <w:t>ВРЕМЯ ОТДЫХА И ОТПУСКА</w:t>
      </w:r>
      <w:bookmarkEnd w:id="2"/>
      <w:bookmarkEnd w:id="3"/>
    </w:p>
    <w:p w:rsidR="00742F5D" w:rsidRPr="0060052C" w:rsidRDefault="00742F5D" w:rsidP="002341FF">
      <w:pPr>
        <w:pStyle w:val="1"/>
        <w:shd w:val="clear" w:color="auto" w:fill="auto"/>
        <w:tabs>
          <w:tab w:val="left" w:pos="1252"/>
        </w:tabs>
        <w:spacing w:line="240" w:lineRule="auto"/>
        <w:ind w:firstLine="0"/>
        <w:contextualSpacing/>
        <w:jc w:val="both"/>
        <w:rPr>
          <w:color w:val="000000" w:themeColor="text1"/>
          <w:sz w:val="28"/>
          <w:szCs w:val="28"/>
        </w:rPr>
      </w:pPr>
      <w:r w:rsidRPr="0060052C">
        <w:rPr>
          <w:color w:val="000000" w:themeColor="text1"/>
          <w:sz w:val="28"/>
          <w:szCs w:val="28"/>
        </w:rPr>
        <w:t>4.1. Привлечение к работе в выходные и нерабочие праздничные дни работников Учреждения допускается в соответствии со ст. 113 Трудового кодекса РФ.</w:t>
      </w:r>
    </w:p>
    <w:p w:rsidR="00742F5D" w:rsidRPr="0060052C" w:rsidRDefault="00742F5D" w:rsidP="00742F5D">
      <w:pPr>
        <w:pStyle w:val="1"/>
        <w:shd w:val="clear" w:color="auto" w:fill="auto"/>
        <w:tabs>
          <w:tab w:val="left" w:pos="1237"/>
        </w:tabs>
        <w:spacing w:line="276" w:lineRule="auto"/>
        <w:ind w:firstLine="0"/>
        <w:jc w:val="both"/>
        <w:rPr>
          <w:color w:val="000000" w:themeColor="text1"/>
          <w:sz w:val="28"/>
          <w:szCs w:val="28"/>
        </w:rPr>
      </w:pPr>
      <w:r w:rsidRPr="0060052C">
        <w:rPr>
          <w:color w:val="000000" w:themeColor="text1"/>
          <w:sz w:val="28"/>
          <w:szCs w:val="28"/>
        </w:rPr>
        <w:t>4.2.</w:t>
      </w:r>
      <w:r w:rsidR="00960A8C" w:rsidRPr="0060052C">
        <w:rPr>
          <w:color w:val="000000" w:themeColor="text1"/>
          <w:sz w:val="28"/>
          <w:szCs w:val="28"/>
        </w:rPr>
        <w:t xml:space="preserve"> </w:t>
      </w:r>
      <w:r w:rsidRPr="0060052C">
        <w:rPr>
          <w:color w:val="000000" w:themeColor="text1"/>
          <w:sz w:val="28"/>
          <w:szCs w:val="28"/>
        </w:rPr>
        <w:t>Накануне нерабочих праздничных дней продолжительность рабочего дня сокращается на 1 час.</w:t>
      </w:r>
    </w:p>
    <w:p w:rsidR="00742F5D" w:rsidRPr="0060052C" w:rsidRDefault="002444A6" w:rsidP="002444A6">
      <w:pPr>
        <w:pStyle w:val="1"/>
        <w:shd w:val="clear" w:color="auto" w:fill="auto"/>
        <w:tabs>
          <w:tab w:val="left" w:pos="1239"/>
        </w:tabs>
        <w:ind w:firstLine="0"/>
        <w:jc w:val="both"/>
        <w:rPr>
          <w:color w:val="000000" w:themeColor="text1"/>
          <w:sz w:val="28"/>
          <w:szCs w:val="28"/>
        </w:rPr>
      </w:pPr>
      <w:r w:rsidRPr="0060052C">
        <w:rPr>
          <w:color w:val="000000" w:themeColor="text1"/>
          <w:sz w:val="28"/>
          <w:szCs w:val="28"/>
        </w:rPr>
        <w:t>4.3.</w:t>
      </w:r>
      <w:r w:rsidR="00960A8C" w:rsidRPr="0060052C">
        <w:rPr>
          <w:color w:val="000000" w:themeColor="text1"/>
          <w:sz w:val="28"/>
          <w:szCs w:val="28"/>
        </w:rPr>
        <w:t xml:space="preserve"> </w:t>
      </w:r>
      <w:proofErr w:type="gramStart"/>
      <w:r w:rsidR="00742F5D" w:rsidRPr="0060052C">
        <w:rPr>
          <w:color w:val="000000" w:themeColor="text1"/>
          <w:sz w:val="28"/>
          <w:szCs w:val="28"/>
        </w:rPr>
        <w:t>При совпадении выходного и нерабочего праздничных дней выходной день переносится на следующий после праздничного рабочего дня.</w:t>
      </w:r>
      <w:proofErr w:type="gramEnd"/>
    </w:p>
    <w:p w:rsidR="00742F5D" w:rsidRPr="0060052C" w:rsidRDefault="002444A6" w:rsidP="002444A6">
      <w:pPr>
        <w:pStyle w:val="1"/>
        <w:shd w:val="clear" w:color="auto" w:fill="auto"/>
        <w:tabs>
          <w:tab w:val="left" w:pos="1254"/>
        </w:tabs>
        <w:ind w:firstLine="0"/>
        <w:jc w:val="both"/>
        <w:rPr>
          <w:color w:val="000000" w:themeColor="text1"/>
          <w:sz w:val="28"/>
          <w:szCs w:val="28"/>
        </w:rPr>
      </w:pPr>
      <w:r w:rsidRPr="0060052C">
        <w:rPr>
          <w:color w:val="000000" w:themeColor="text1"/>
          <w:sz w:val="28"/>
          <w:szCs w:val="28"/>
        </w:rPr>
        <w:t>4.4.</w:t>
      </w:r>
      <w:r w:rsidR="00960A8C" w:rsidRPr="0060052C">
        <w:rPr>
          <w:color w:val="000000" w:themeColor="text1"/>
          <w:sz w:val="28"/>
          <w:szCs w:val="28"/>
        </w:rPr>
        <w:t xml:space="preserve"> </w:t>
      </w:r>
      <w:r w:rsidR="00742F5D" w:rsidRPr="0060052C">
        <w:rPr>
          <w:color w:val="000000" w:themeColor="text1"/>
          <w:sz w:val="28"/>
          <w:szCs w:val="28"/>
        </w:rPr>
        <w:t>Работникам предоставляются ежегодные отпуска с сохранением места работы и среднего заработка.</w:t>
      </w:r>
    </w:p>
    <w:p w:rsidR="00742F5D" w:rsidRPr="0060052C" w:rsidRDefault="002444A6" w:rsidP="002444A6">
      <w:pPr>
        <w:pStyle w:val="1"/>
        <w:shd w:val="clear" w:color="auto" w:fill="auto"/>
        <w:tabs>
          <w:tab w:val="left" w:pos="1646"/>
        </w:tabs>
        <w:ind w:firstLine="0"/>
        <w:jc w:val="both"/>
        <w:rPr>
          <w:color w:val="000000" w:themeColor="text1"/>
          <w:sz w:val="28"/>
          <w:szCs w:val="28"/>
        </w:rPr>
      </w:pPr>
      <w:r w:rsidRPr="0060052C">
        <w:rPr>
          <w:color w:val="000000" w:themeColor="text1"/>
          <w:sz w:val="28"/>
          <w:szCs w:val="28"/>
        </w:rPr>
        <w:t>4.4.1.</w:t>
      </w:r>
      <w:r w:rsidR="00742F5D" w:rsidRPr="0060052C">
        <w:rPr>
          <w:color w:val="000000" w:themeColor="text1"/>
          <w:sz w:val="28"/>
          <w:szCs w:val="28"/>
        </w:rPr>
        <w:t>Ежегодный основной оплачиваемый отпуск предоставляется работникам продолжительностью 28 календарных дней и 8 календарных дней в соответствии с Законом Российской Федерации от 19.02.93 № 4520-1 «О государственных гарантиях и компенсациях для лиц, работающих и проживающих в районах Крайнего Севера и приравненных к ним местностями».</w:t>
      </w:r>
    </w:p>
    <w:p w:rsidR="00742F5D" w:rsidRPr="0060052C" w:rsidRDefault="00742F5D" w:rsidP="00960A8C">
      <w:pPr>
        <w:pStyle w:val="1"/>
        <w:shd w:val="clear" w:color="auto" w:fill="auto"/>
        <w:ind w:firstLine="0"/>
        <w:jc w:val="both"/>
        <w:rPr>
          <w:color w:val="000000" w:themeColor="text1"/>
          <w:sz w:val="28"/>
          <w:szCs w:val="28"/>
        </w:rPr>
      </w:pPr>
      <w:r w:rsidRPr="0060052C">
        <w:rPr>
          <w:color w:val="000000" w:themeColor="text1"/>
          <w:sz w:val="28"/>
          <w:szCs w:val="28"/>
        </w:rPr>
        <w:t xml:space="preserve">При этом отпуск должен быть использован не позднее 12 месяцев после </w:t>
      </w:r>
      <w:r w:rsidRPr="0060052C">
        <w:rPr>
          <w:color w:val="000000" w:themeColor="text1"/>
          <w:sz w:val="28"/>
          <w:szCs w:val="28"/>
        </w:rPr>
        <w:lastRenderedPageBreak/>
        <w:t>окончания того рабочего года, за который он предоставлен.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742F5D" w:rsidRPr="0060052C" w:rsidRDefault="002444A6" w:rsidP="002444A6">
      <w:pPr>
        <w:pStyle w:val="1"/>
        <w:shd w:val="clear" w:color="auto" w:fill="auto"/>
        <w:tabs>
          <w:tab w:val="left" w:pos="1460"/>
        </w:tabs>
        <w:ind w:firstLine="0"/>
        <w:jc w:val="both"/>
        <w:rPr>
          <w:color w:val="000000" w:themeColor="text1"/>
          <w:sz w:val="28"/>
          <w:szCs w:val="28"/>
        </w:rPr>
      </w:pPr>
      <w:r w:rsidRPr="0060052C">
        <w:rPr>
          <w:color w:val="000000" w:themeColor="text1"/>
          <w:sz w:val="28"/>
          <w:szCs w:val="28"/>
        </w:rPr>
        <w:t>4.4.2</w:t>
      </w:r>
      <w:r w:rsidR="002341FF" w:rsidRPr="0060052C">
        <w:rPr>
          <w:color w:val="000000" w:themeColor="text1"/>
          <w:sz w:val="28"/>
          <w:szCs w:val="28"/>
        </w:rPr>
        <w:t xml:space="preserve"> </w:t>
      </w:r>
      <w:r w:rsidR="00742F5D" w:rsidRPr="0060052C">
        <w:rPr>
          <w:color w:val="000000" w:themeColor="text1"/>
          <w:sz w:val="28"/>
          <w:szCs w:val="28"/>
        </w:rPr>
        <w:t>Право на использование отпуска за первый год работы возникает у работника по истечении шести месяцев его непрерывной работы в Учреждении. До истечения шести месяцев непрерывной работы оплачиваемый отпуск по заявлению работника должен быть предоставлен:</w:t>
      </w:r>
    </w:p>
    <w:p w:rsidR="00742F5D" w:rsidRPr="0060052C" w:rsidRDefault="00742F5D" w:rsidP="00742F5D">
      <w:pPr>
        <w:pStyle w:val="1"/>
        <w:numPr>
          <w:ilvl w:val="0"/>
          <w:numId w:val="5"/>
        </w:numPr>
        <w:shd w:val="clear" w:color="auto" w:fill="auto"/>
        <w:tabs>
          <w:tab w:val="left" w:pos="717"/>
        </w:tabs>
        <w:jc w:val="both"/>
        <w:rPr>
          <w:color w:val="000000" w:themeColor="text1"/>
          <w:sz w:val="28"/>
          <w:szCs w:val="28"/>
        </w:rPr>
      </w:pPr>
      <w:r w:rsidRPr="0060052C">
        <w:rPr>
          <w:color w:val="000000" w:themeColor="text1"/>
          <w:sz w:val="28"/>
          <w:szCs w:val="28"/>
        </w:rPr>
        <w:t>женщинам - перед отпуском по беременности и родам или непосредственно после него;</w:t>
      </w:r>
    </w:p>
    <w:p w:rsidR="00742F5D" w:rsidRPr="0060052C" w:rsidRDefault="00742F5D" w:rsidP="00742F5D">
      <w:pPr>
        <w:pStyle w:val="1"/>
        <w:numPr>
          <w:ilvl w:val="0"/>
          <w:numId w:val="5"/>
        </w:numPr>
        <w:shd w:val="clear" w:color="auto" w:fill="auto"/>
        <w:tabs>
          <w:tab w:val="left" w:pos="717"/>
        </w:tabs>
        <w:jc w:val="both"/>
        <w:rPr>
          <w:color w:val="000000" w:themeColor="text1"/>
          <w:sz w:val="28"/>
          <w:szCs w:val="28"/>
        </w:rPr>
      </w:pPr>
      <w:r w:rsidRPr="0060052C">
        <w:rPr>
          <w:color w:val="000000" w:themeColor="text1"/>
          <w:sz w:val="28"/>
          <w:szCs w:val="28"/>
        </w:rPr>
        <w:t>работникам, усыновившим ребенка (детей) в возрасте до трех месяцев;</w:t>
      </w:r>
    </w:p>
    <w:p w:rsidR="00742F5D" w:rsidRPr="0060052C" w:rsidRDefault="00742F5D" w:rsidP="00864D45">
      <w:pPr>
        <w:pStyle w:val="1"/>
        <w:numPr>
          <w:ilvl w:val="0"/>
          <w:numId w:val="5"/>
        </w:numPr>
        <w:shd w:val="clear" w:color="auto" w:fill="auto"/>
        <w:tabs>
          <w:tab w:val="left" w:pos="0"/>
        </w:tabs>
        <w:jc w:val="both"/>
        <w:rPr>
          <w:color w:val="000000" w:themeColor="text1"/>
          <w:sz w:val="28"/>
          <w:szCs w:val="28"/>
        </w:rPr>
      </w:pPr>
      <w:r w:rsidRPr="0060052C">
        <w:rPr>
          <w:color w:val="000000" w:themeColor="text1"/>
          <w:sz w:val="28"/>
          <w:szCs w:val="28"/>
        </w:rPr>
        <w:t>в других случаях, предусмотренных федеральными законами.</w:t>
      </w:r>
    </w:p>
    <w:p w:rsidR="00742F5D" w:rsidRPr="0060052C" w:rsidRDefault="00864D45" w:rsidP="00864D45">
      <w:pPr>
        <w:pStyle w:val="1"/>
        <w:shd w:val="clear" w:color="auto" w:fill="auto"/>
        <w:ind w:firstLine="0"/>
        <w:jc w:val="both"/>
        <w:rPr>
          <w:color w:val="000000" w:themeColor="text1"/>
          <w:sz w:val="28"/>
          <w:szCs w:val="28"/>
        </w:rPr>
      </w:pPr>
      <w:r w:rsidRPr="0060052C">
        <w:rPr>
          <w:color w:val="000000" w:themeColor="text1"/>
          <w:sz w:val="28"/>
          <w:szCs w:val="28"/>
        </w:rPr>
        <w:t>-      о</w:t>
      </w:r>
      <w:r w:rsidR="00742F5D" w:rsidRPr="0060052C">
        <w:rPr>
          <w:color w:val="000000" w:themeColor="text1"/>
          <w:sz w:val="28"/>
          <w:szCs w:val="28"/>
        </w:rPr>
        <w:t>тпуск за второй и последующие годы работы может проставляться в любое время года в соответствии с графиком отпусков.</w:t>
      </w:r>
    </w:p>
    <w:p w:rsidR="00742F5D" w:rsidRPr="0060052C" w:rsidRDefault="002444A6" w:rsidP="002444A6">
      <w:pPr>
        <w:pStyle w:val="1"/>
        <w:shd w:val="clear" w:color="auto" w:fill="auto"/>
        <w:tabs>
          <w:tab w:val="left" w:pos="1444"/>
        </w:tabs>
        <w:ind w:firstLine="0"/>
        <w:jc w:val="both"/>
        <w:rPr>
          <w:color w:val="000000" w:themeColor="text1"/>
          <w:sz w:val="28"/>
          <w:szCs w:val="28"/>
        </w:rPr>
      </w:pPr>
      <w:r w:rsidRPr="0060052C">
        <w:rPr>
          <w:color w:val="000000" w:themeColor="text1"/>
          <w:sz w:val="28"/>
          <w:szCs w:val="28"/>
        </w:rPr>
        <w:t>4.4.3.</w:t>
      </w:r>
      <w:r w:rsidR="002341FF" w:rsidRPr="0060052C">
        <w:rPr>
          <w:color w:val="000000" w:themeColor="text1"/>
          <w:sz w:val="28"/>
          <w:szCs w:val="28"/>
        </w:rPr>
        <w:t xml:space="preserve"> </w:t>
      </w:r>
      <w:r w:rsidR="00742F5D" w:rsidRPr="0060052C">
        <w:rPr>
          <w:color w:val="000000" w:themeColor="text1"/>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742F5D" w:rsidRPr="0060052C" w:rsidRDefault="002444A6" w:rsidP="002444A6">
      <w:pPr>
        <w:pStyle w:val="1"/>
        <w:shd w:val="clear" w:color="auto" w:fill="auto"/>
        <w:tabs>
          <w:tab w:val="left" w:pos="1455"/>
        </w:tabs>
        <w:ind w:firstLine="0"/>
        <w:jc w:val="both"/>
        <w:rPr>
          <w:color w:val="000000" w:themeColor="text1"/>
          <w:sz w:val="28"/>
          <w:szCs w:val="28"/>
        </w:rPr>
      </w:pPr>
      <w:r w:rsidRPr="0060052C">
        <w:rPr>
          <w:color w:val="000000" w:themeColor="text1"/>
          <w:sz w:val="28"/>
          <w:szCs w:val="28"/>
        </w:rPr>
        <w:t>4.4.4.</w:t>
      </w:r>
      <w:r w:rsidR="002341FF" w:rsidRPr="0060052C">
        <w:rPr>
          <w:color w:val="000000" w:themeColor="text1"/>
          <w:sz w:val="28"/>
          <w:szCs w:val="28"/>
        </w:rPr>
        <w:t xml:space="preserve"> </w:t>
      </w:r>
      <w:r w:rsidR="00742F5D" w:rsidRPr="0060052C">
        <w:rPr>
          <w:color w:val="000000" w:themeColor="text1"/>
          <w:sz w:val="28"/>
          <w:szCs w:val="28"/>
        </w:rPr>
        <w:t>Не позднее 01 декабря каждого года работник должен сообщить о выбранных датах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742F5D" w:rsidRPr="0060052C" w:rsidRDefault="002444A6" w:rsidP="002444A6">
      <w:pPr>
        <w:pStyle w:val="1"/>
        <w:shd w:val="clear" w:color="auto" w:fill="auto"/>
        <w:tabs>
          <w:tab w:val="left" w:pos="1450"/>
        </w:tabs>
        <w:ind w:firstLine="0"/>
        <w:jc w:val="both"/>
        <w:rPr>
          <w:color w:val="000000" w:themeColor="text1"/>
          <w:sz w:val="28"/>
          <w:szCs w:val="28"/>
        </w:rPr>
      </w:pPr>
      <w:r w:rsidRPr="0060052C">
        <w:rPr>
          <w:color w:val="000000" w:themeColor="text1"/>
          <w:sz w:val="28"/>
          <w:szCs w:val="28"/>
        </w:rPr>
        <w:t>4.4.5.</w:t>
      </w:r>
      <w:r w:rsidR="002341FF" w:rsidRPr="0060052C">
        <w:rPr>
          <w:color w:val="000000" w:themeColor="text1"/>
          <w:sz w:val="28"/>
          <w:szCs w:val="28"/>
        </w:rPr>
        <w:t xml:space="preserve"> </w:t>
      </w:r>
      <w:r w:rsidR="00742F5D" w:rsidRPr="0060052C">
        <w:rPr>
          <w:color w:val="000000" w:themeColor="text1"/>
          <w:sz w:val="28"/>
          <w:szCs w:val="28"/>
        </w:rPr>
        <w:t>Согласно Федеральному закону от 24.11.1995 г. № 181-ФЗ «О социальной защите инвалидов в Российской Федерации» инвалидам предоставляется ежегодный отпуск не менее 30 календарных дней.</w:t>
      </w:r>
    </w:p>
    <w:p w:rsidR="00742F5D" w:rsidRPr="0060052C" w:rsidRDefault="002444A6" w:rsidP="002444A6">
      <w:pPr>
        <w:pStyle w:val="1"/>
        <w:shd w:val="clear" w:color="auto" w:fill="auto"/>
        <w:tabs>
          <w:tab w:val="left" w:pos="1450"/>
        </w:tabs>
        <w:ind w:firstLine="0"/>
        <w:jc w:val="both"/>
        <w:rPr>
          <w:color w:val="000000" w:themeColor="text1"/>
          <w:sz w:val="28"/>
          <w:szCs w:val="28"/>
        </w:rPr>
      </w:pPr>
      <w:r w:rsidRPr="0060052C">
        <w:rPr>
          <w:color w:val="000000" w:themeColor="text1"/>
          <w:sz w:val="28"/>
          <w:szCs w:val="28"/>
        </w:rPr>
        <w:t>4.5.</w:t>
      </w:r>
      <w:r w:rsidR="002341FF" w:rsidRPr="0060052C">
        <w:rPr>
          <w:color w:val="000000" w:themeColor="text1"/>
          <w:sz w:val="28"/>
          <w:szCs w:val="28"/>
        </w:rPr>
        <w:t xml:space="preserve"> </w:t>
      </w:r>
      <w:r w:rsidR="00742F5D" w:rsidRPr="0060052C">
        <w:rPr>
          <w:color w:val="000000" w:themeColor="text1"/>
          <w:sz w:val="28"/>
          <w:szCs w:val="28"/>
        </w:rPr>
        <w:t>Работникам Учреждения предоставляются сверх предусмотренной законодательством РФ продолжительности социальных отпусков:</w:t>
      </w:r>
    </w:p>
    <w:p w:rsidR="00742F5D" w:rsidRPr="0060052C" w:rsidRDefault="00742F5D" w:rsidP="00742F5D">
      <w:pPr>
        <w:pStyle w:val="1"/>
        <w:shd w:val="clear" w:color="auto" w:fill="auto"/>
        <w:tabs>
          <w:tab w:val="left" w:pos="342"/>
        </w:tabs>
        <w:ind w:firstLine="0"/>
        <w:jc w:val="both"/>
        <w:rPr>
          <w:color w:val="000000" w:themeColor="text1"/>
          <w:sz w:val="28"/>
          <w:szCs w:val="28"/>
        </w:rPr>
      </w:pPr>
      <w:r w:rsidRPr="0060052C">
        <w:rPr>
          <w:color w:val="000000" w:themeColor="text1"/>
          <w:sz w:val="28"/>
          <w:szCs w:val="28"/>
        </w:rPr>
        <w:t>а)</w:t>
      </w:r>
      <w:r w:rsidRPr="0060052C">
        <w:rPr>
          <w:color w:val="000000" w:themeColor="text1"/>
          <w:sz w:val="28"/>
          <w:szCs w:val="28"/>
        </w:rPr>
        <w:tab/>
        <w:t>по беременности и родам предоставляется дополнительно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42F5D" w:rsidRPr="0060052C" w:rsidRDefault="00742F5D" w:rsidP="00742F5D">
      <w:pPr>
        <w:pStyle w:val="1"/>
        <w:shd w:val="clear" w:color="auto" w:fill="auto"/>
        <w:tabs>
          <w:tab w:val="left" w:pos="361"/>
        </w:tabs>
        <w:ind w:firstLine="0"/>
        <w:jc w:val="both"/>
        <w:rPr>
          <w:color w:val="000000" w:themeColor="text1"/>
          <w:sz w:val="28"/>
          <w:szCs w:val="28"/>
        </w:rPr>
      </w:pPr>
      <w:r w:rsidRPr="0060052C">
        <w:rPr>
          <w:color w:val="000000" w:themeColor="text1"/>
          <w:sz w:val="28"/>
          <w:szCs w:val="28"/>
        </w:rPr>
        <w:t>б)</w:t>
      </w:r>
      <w:r w:rsidRPr="0060052C">
        <w:rPr>
          <w:color w:val="000000" w:themeColor="text1"/>
          <w:sz w:val="28"/>
          <w:szCs w:val="28"/>
        </w:rPr>
        <w:tab/>
        <w:t>по уходу за ребенком до достижения им возраста трех лет;</w:t>
      </w:r>
    </w:p>
    <w:p w:rsidR="00742F5D" w:rsidRPr="0060052C" w:rsidRDefault="00742F5D" w:rsidP="00742F5D">
      <w:pPr>
        <w:pStyle w:val="1"/>
        <w:shd w:val="clear" w:color="auto" w:fill="auto"/>
        <w:tabs>
          <w:tab w:val="left" w:pos="375"/>
        </w:tabs>
        <w:ind w:firstLine="0"/>
        <w:jc w:val="both"/>
        <w:rPr>
          <w:color w:val="000000" w:themeColor="text1"/>
          <w:sz w:val="28"/>
          <w:szCs w:val="28"/>
        </w:rPr>
      </w:pPr>
      <w:r w:rsidRPr="0060052C">
        <w:rPr>
          <w:color w:val="000000" w:themeColor="text1"/>
          <w:sz w:val="28"/>
          <w:szCs w:val="28"/>
        </w:rPr>
        <w:t>в)</w:t>
      </w:r>
      <w:r w:rsidRPr="0060052C">
        <w:rPr>
          <w:color w:val="000000" w:themeColor="text1"/>
          <w:sz w:val="28"/>
          <w:szCs w:val="28"/>
        </w:rPr>
        <w:tab/>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742F5D" w:rsidRPr="0060052C" w:rsidRDefault="00742F5D" w:rsidP="00960A8C">
      <w:pPr>
        <w:pStyle w:val="1"/>
        <w:shd w:val="clear" w:color="auto" w:fill="auto"/>
        <w:ind w:firstLine="0"/>
        <w:jc w:val="both"/>
        <w:rPr>
          <w:color w:val="000000" w:themeColor="text1"/>
          <w:sz w:val="28"/>
          <w:szCs w:val="28"/>
        </w:rPr>
      </w:pPr>
      <w:r w:rsidRPr="0060052C">
        <w:rPr>
          <w:color w:val="000000" w:themeColor="text1"/>
          <w:sz w:val="28"/>
          <w:szCs w:val="28"/>
        </w:rPr>
        <w:lastRenderedPageBreak/>
        <w:t>По желанию работников, усыновивших ребенка (детей), им предоставляется отпуск по уходу за ребенком до достижения им (ими) возраста трех лет.</w:t>
      </w:r>
    </w:p>
    <w:p w:rsidR="00742F5D" w:rsidRPr="0060052C" w:rsidRDefault="00742F5D" w:rsidP="00742F5D">
      <w:pPr>
        <w:pStyle w:val="1"/>
        <w:shd w:val="clear" w:color="auto" w:fill="auto"/>
        <w:tabs>
          <w:tab w:val="left" w:pos="408"/>
        </w:tabs>
        <w:ind w:firstLine="0"/>
        <w:jc w:val="both"/>
        <w:rPr>
          <w:color w:val="000000" w:themeColor="text1"/>
          <w:sz w:val="28"/>
          <w:szCs w:val="28"/>
        </w:rPr>
      </w:pPr>
      <w:r w:rsidRPr="0060052C">
        <w:rPr>
          <w:color w:val="000000" w:themeColor="text1"/>
          <w:sz w:val="28"/>
          <w:szCs w:val="28"/>
        </w:rPr>
        <w:t>г)</w:t>
      </w:r>
      <w:r w:rsidRPr="0060052C">
        <w:rPr>
          <w:color w:val="000000" w:themeColor="text1"/>
          <w:sz w:val="28"/>
          <w:szCs w:val="28"/>
        </w:rPr>
        <w:tab/>
        <w:t xml:space="preserve">работники, успешно обучающиеся в ВУЗах, имеющих государственную аккредитацию, по заочной и </w:t>
      </w:r>
      <w:proofErr w:type="spellStart"/>
      <w:r w:rsidRPr="0060052C">
        <w:rPr>
          <w:color w:val="000000" w:themeColor="text1"/>
          <w:sz w:val="28"/>
          <w:szCs w:val="28"/>
        </w:rPr>
        <w:t>очно-заочной</w:t>
      </w:r>
      <w:proofErr w:type="spellEnd"/>
      <w:r w:rsidRPr="0060052C">
        <w:rPr>
          <w:color w:val="000000" w:themeColor="text1"/>
          <w:sz w:val="28"/>
          <w:szCs w:val="28"/>
        </w:rPr>
        <w:t xml:space="preserve"> (вечерней) формах обучения, имеют право на дополнительные отпуска, согласно предоставленному документу из учебного заведения, в соответствии со ст. 173 ТК РФ.</w:t>
      </w:r>
    </w:p>
    <w:p w:rsidR="00742F5D" w:rsidRPr="0060052C" w:rsidRDefault="002444A6" w:rsidP="002444A6">
      <w:pPr>
        <w:pStyle w:val="1"/>
        <w:shd w:val="clear" w:color="auto" w:fill="auto"/>
        <w:tabs>
          <w:tab w:val="left" w:pos="1283"/>
        </w:tabs>
        <w:ind w:firstLine="0"/>
        <w:jc w:val="both"/>
        <w:rPr>
          <w:color w:val="000000" w:themeColor="text1"/>
          <w:sz w:val="28"/>
          <w:szCs w:val="28"/>
        </w:rPr>
      </w:pPr>
      <w:r w:rsidRPr="0060052C">
        <w:rPr>
          <w:color w:val="000000" w:themeColor="text1"/>
          <w:sz w:val="28"/>
          <w:szCs w:val="28"/>
        </w:rPr>
        <w:t xml:space="preserve">4.6. </w:t>
      </w:r>
      <w:r w:rsidR="00742F5D" w:rsidRPr="0060052C">
        <w:rPr>
          <w:color w:val="000000" w:themeColor="text1"/>
          <w:sz w:val="28"/>
          <w:szCs w:val="28"/>
        </w:rPr>
        <w:t>В стаж работы, дающий право на ежегодный основной оплачиваемый отпуск, включаются:</w:t>
      </w:r>
    </w:p>
    <w:p w:rsidR="00742F5D" w:rsidRPr="0060052C" w:rsidRDefault="00742F5D" w:rsidP="00742F5D">
      <w:pPr>
        <w:pStyle w:val="1"/>
        <w:numPr>
          <w:ilvl w:val="0"/>
          <w:numId w:val="5"/>
        </w:numPr>
        <w:shd w:val="clear" w:color="auto" w:fill="auto"/>
        <w:tabs>
          <w:tab w:val="left" w:pos="234"/>
        </w:tabs>
        <w:jc w:val="both"/>
        <w:rPr>
          <w:color w:val="000000" w:themeColor="text1"/>
          <w:sz w:val="28"/>
          <w:szCs w:val="28"/>
        </w:rPr>
      </w:pPr>
      <w:r w:rsidRPr="0060052C">
        <w:rPr>
          <w:color w:val="000000" w:themeColor="text1"/>
          <w:sz w:val="28"/>
          <w:szCs w:val="28"/>
        </w:rPr>
        <w:t>время фактической работы;</w:t>
      </w:r>
    </w:p>
    <w:p w:rsidR="00742F5D" w:rsidRPr="0060052C" w:rsidRDefault="00742F5D" w:rsidP="00742F5D">
      <w:pPr>
        <w:pStyle w:val="1"/>
        <w:shd w:val="clear" w:color="auto" w:fill="auto"/>
        <w:ind w:firstLine="0"/>
        <w:jc w:val="both"/>
        <w:rPr>
          <w:color w:val="000000" w:themeColor="text1"/>
          <w:sz w:val="28"/>
          <w:szCs w:val="28"/>
        </w:rPr>
      </w:pPr>
      <w:proofErr w:type="gramStart"/>
      <w:r w:rsidRPr="0060052C">
        <w:rPr>
          <w:color w:val="000000" w:themeColor="text1"/>
          <w:sz w:val="28"/>
          <w:szCs w:val="28"/>
        </w:rPr>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742F5D" w:rsidRPr="0060052C" w:rsidRDefault="00742F5D" w:rsidP="00742F5D">
      <w:pPr>
        <w:pStyle w:val="1"/>
        <w:numPr>
          <w:ilvl w:val="0"/>
          <w:numId w:val="5"/>
        </w:numPr>
        <w:shd w:val="clear" w:color="auto" w:fill="auto"/>
        <w:tabs>
          <w:tab w:val="left" w:pos="235"/>
        </w:tabs>
        <w:jc w:val="both"/>
        <w:rPr>
          <w:color w:val="000000" w:themeColor="text1"/>
          <w:sz w:val="28"/>
          <w:szCs w:val="28"/>
        </w:rPr>
      </w:pPr>
      <w:r w:rsidRPr="0060052C">
        <w:rPr>
          <w:color w:val="000000" w:themeColor="text1"/>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742F5D" w:rsidRPr="0060052C" w:rsidRDefault="00742F5D" w:rsidP="00742F5D">
      <w:pPr>
        <w:pStyle w:val="1"/>
        <w:numPr>
          <w:ilvl w:val="0"/>
          <w:numId w:val="5"/>
        </w:numPr>
        <w:shd w:val="clear" w:color="auto" w:fill="auto"/>
        <w:tabs>
          <w:tab w:val="left" w:pos="234"/>
        </w:tabs>
        <w:jc w:val="both"/>
        <w:rPr>
          <w:color w:val="000000" w:themeColor="text1"/>
          <w:sz w:val="28"/>
          <w:szCs w:val="28"/>
        </w:rPr>
      </w:pPr>
      <w:r w:rsidRPr="0060052C">
        <w:rPr>
          <w:color w:val="000000" w:themeColor="text1"/>
          <w:sz w:val="28"/>
          <w:szCs w:val="28"/>
        </w:rPr>
        <w:t>период отстранения от работы работника, не прошедшего обязательный медицинский осмотр не по своей вине;</w:t>
      </w:r>
    </w:p>
    <w:p w:rsidR="00742F5D" w:rsidRPr="0060052C" w:rsidRDefault="00742F5D" w:rsidP="00742F5D">
      <w:pPr>
        <w:pStyle w:val="1"/>
        <w:numPr>
          <w:ilvl w:val="0"/>
          <w:numId w:val="5"/>
        </w:numPr>
        <w:shd w:val="clear" w:color="auto" w:fill="auto"/>
        <w:tabs>
          <w:tab w:val="left" w:pos="234"/>
        </w:tabs>
        <w:jc w:val="both"/>
        <w:rPr>
          <w:color w:val="000000" w:themeColor="text1"/>
          <w:sz w:val="28"/>
          <w:szCs w:val="28"/>
        </w:rPr>
      </w:pPr>
      <w:r w:rsidRPr="0060052C">
        <w:rPr>
          <w:color w:val="000000" w:themeColor="text1"/>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42F5D" w:rsidRPr="0060052C" w:rsidRDefault="00742F5D" w:rsidP="002444A6">
      <w:pPr>
        <w:pStyle w:val="1"/>
        <w:shd w:val="clear" w:color="auto" w:fill="auto"/>
        <w:ind w:firstLine="0"/>
        <w:jc w:val="both"/>
        <w:rPr>
          <w:color w:val="000000" w:themeColor="text1"/>
          <w:sz w:val="28"/>
          <w:szCs w:val="28"/>
        </w:rPr>
      </w:pPr>
      <w:r w:rsidRPr="0060052C">
        <w:rPr>
          <w:color w:val="000000" w:themeColor="text1"/>
          <w:sz w:val="28"/>
          <w:szCs w:val="28"/>
        </w:rPr>
        <w:t>В стаж работы, дающий право на ежегодный дополнительный оплачиваемый отпуск за работу с вредными условиями труда, включается только фактически отработанное в соответствующих условиях время (ст. 121 ТК РФ).</w:t>
      </w:r>
    </w:p>
    <w:p w:rsidR="00742F5D" w:rsidRPr="0060052C" w:rsidRDefault="00742F5D" w:rsidP="002444A6">
      <w:pPr>
        <w:pStyle w:val="1"/>
        <w:numPr>
          <w:ilvl w:val="1"/>
          <w:numId w:val="18"/>
        </w:numPr>
        <w:shd w:val="clear" w:color="auto" w:fill="auto"/>
        <w:tabs>
          <w:tab w:val="left" w:pos="426"/>
        </w:tabs>
        <w:ind w:left="0" w:firstLine="0"/>
        <w:jc w:val="both"/>
        <w:rPr>
          <w:color w:val="000000" w:themeColor="text1"/>
          <w:sz w:val="28"/>
          <w:szCs w:val="28"/>
        </w:rPr>
      </w:pPr>
      <w:r w:rsidRPr="0060052C">
        <w:rPr>
          <w:color w:val="000000" w:themeColor="text1"/>
          <w:sz w:val="28"/>
          <w:szCs w:val="28"/>
        </w:rPr>
        <w:t>Работодатель обязан по письменному заявлению работника предоставить отпуск без сохранения заработной платы:</w:t>
      </w:r>
    </w:p>
    <w:p w:rsidR="00742F5D" w:rsidRPr="0060052C" w:rsidRDefault="00742F5D" w:rsidP="00742F5D">
      <w:pPr>
        <w:pStyle w:val="1"/>
        <w:numPr>
          <w:ilvl w:val="0"/>
          <w:numId w:val="5"/>
        </w:numPr>
        <w:shd w:val="clear" w:color="auto" w:fill="auto"/>
        <w:tabs>
          <w:tab w:val="left" w:pos="234"/>
        </w:tabs>
        <w:jc w:val="both"/>
        <w:rPr>
          <w:color w:val="000000" w:themeColor="text1"/>
          <w:sz w:val="28"/>
          <w:szCs w:val="28"/>
        </w:rPr>
      </w:pPr>
      <w:r w:rsidRPr="0060052C">
        <w:rPr>
          <w:color w:val="000000" w:themeColor="text1"/>
          <w:sz w:val="28"/>
          <w:szCs w:val="28"/>
        </w:rPr>
        <w:t>работающим пенсионерам по старости (по возрасту) до 14 календарных дней в году;</w:t>
      </w:r>
    </w:p>
    <w:p w:rsidR="00742F5D" w:rsidRPr="0060052C" w:rsidRDefault="00742F5D" w:rsidP="00742F5D">
      <w:pPr>
        <w:pStyle w:val="1"/>
        <w:numPr>
          <w:ilvl w:val="0"/>
          <w:numId w:val="5"/>
        </w:numPr>
        <w:shd w:val="clear" w:color="auto" w:fill="auto"/>
        <w:tabs>
          <w:tab w:val="left" w:pos="234"/>
        </w:tabs>
        <w:jc w:val="both"/>
        <w:rPr>
          <w:color w:val="000000" w:themeColor="text1"/>
          <w:sz w:val="28"/>
          <w:szCs w:val="28"/>
        </w:rPr>
      </w:pPr>
      <w:r w:rsidRPr="0060052C">
        <w:rPr>
          <w:color w:val="000000" w:themeColor="text1"/>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742F5D" w:rsidRPr="0060052C" w:rsidRDefault="00742F5D" w:rsidP="00742F5D">
      <w:pPr>
        <w:pStyle w:val="1"/>
        <w:numPr>
          <w:ilvl w:val="0"/>
          <w:numId w:val="5"/>
        </w:numPr>
        <w:shd w:val="clear" w:color="auto" w:fill="auto"/>
        <w:tabs>
          <w:tab w:val="left" w:pos="234"/>
        </w:tabs>
        <w:jc w:val="both"/>
        <w:rPr>
          <w:color w:val="000000" w:themeColor="text1"/>
          <w:sz w:val="28"/>
          <w:szCs w:val="28"/>
        </w:rPr>
      </w:pPr>
      <w:r w:rsidRPr="0060052C">
        <w:rPr>
          <w:color w:val="000000" w:themeColor="text1"/>
          <w:sz w:val="28"/>
          <w:szCs w:val="28"/>
        </w:rPr>
        <w:t>работающим инвалидам до 60 календарных дней в году;</w:t>
      </w:r>
    </w:p>
    <w:p w:rsidR="00742F5D" w:rsidRPr="0060052C" w:rsidRDefault="00742F5D" w:rsidP="00742F5D">
      <w:pPr>
        <w:pStyle w:val="1"/>
        <w:numPr>
          <w:ilvl w:val="0"/>
          <w:numId w:val="5"/>
        </w:numPr>
        <w:shd w:val="clear" w:color="auto" w:fill="auto"/>
        <w:tabs>
          <w:tab w:val="left" w:pos="234"/>
        </w:tabs>
        <w:jc w:val="both"/>
        <w:rPr>
          <w:color w:val="000000" w:themeColor="text1"/>
          <w:sz w:val="28"/>
          <w:szCs w:val="28"/>
        </w:rPr>
      </w:pPr>
      <w:r w:rsidRPr="0060052C">
        <w:rPr>
          <w:color w:val="000000" w:themeColor="text1"/>
          <w:sz w:val="28"/>
          <w:szCs w:val="28"/>
        </w:rPr>
        <w:t>работникам в случаях рождения ребенка, регистрации брака, смерти близких родственников (родители, дети, супруги) до 5 календарных дней.</w:t>
      </w:r>
    </w:p>
    <w:p w:rsidR="00742F5D" w:rsidRPr="0060052C" w:rsidRDefault="00742F5D" w:rsidP="000A1CD2">
      <w:pPr>
        <w:pStyle w:val="1"/>
        <w:numPr>
          <w:ilvl w:val="1"/>
          <w:numId w:val="18"/>
        </w:numPr>
        <w:shd w:val="clear" w:color="auto" w:fill="auto"/>
        <w:tabs>
          <w:tab w:val="left" w:pos="0"/>
        </w:tabs>
        <w:ind w:left="0" w:firstLine="0"/>
        <w:jc w:val="both"/>
        <w:rPr>
          <w:color w:val="000000" w:themeColor="text1"/>
          <w:sz w:val="28"/>
          <w:szCs w:val="28"/>
        </w:rPr>
      </w:pPr>
      <w:r w:rsidRPr="0060052C">
        <w:rPr>
          <w:color w:val="000000" w:themeColor="text1"/>
          <w:sz w:val="28"/>
          <w:szCs w:val="28"/>
        </w:rPr>
        <w:t>По соглашению между работником и Учреждением ежегодный оплачиваемый отпуск может быть разделен на части.</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rPr>
        <w:t>При этом хотя бы одна из частей этого отпуска должна быть не менее 14 календарных дней.</w:t>
      </w:r>
    </w:p>
    <w:p w:rsidR="00742F5D" w:rsidRPr="0060052C" w:rsidRDefault="000A1CD2" w:rsidP="000A1CD2">
      <w:pPr>
        <w:pStyle w:val="1"/>
        <w:shd w:val="clear" w:color="auto" w:fill="auto"/>
        <w:tabs>
          <w:tab w:val="left" w:pos="0"/>
        </w:tabs>
        <w:ind w:firstLine="0"/>
        <w:jc w:val="both"/>
        <w:rPr>
          <w:color w:val="000000" w:themeColor="text1"/>
          <w:sz w:val="28"/>
          <w:szCs w:val="28"/>
        </w:rPr>
      </w:pPr>
      <w:r w:rsidRPr="0060052C">
        <w:rPr>
          <w:color w:val="000000" w:themeColor="text1"/>
          <w:sz w:val="28"/>
          <w:szCs w:val="28"/>
        </w:rPr>
        <w:lastRenderedPageBreak/>
        <w:t>4.9.</w:t>
      </w:r>
      <w:r w:rsidR="00742F5D" w:rsidRPr="0060052C">
        <w:rPr>
          <w:color w:val="000000" w:themeColor="text1"/>
          <w:sz w:val="28"/>
          <w:szCs w:val="28"/>
        </w:rPr>
        <w:t xml:space="preserve"> Работникам, работающим в Учреждении на условиях внешнего совместительства, ежегодные оплачиваемые отпуска предоставляются одновременно с отпуском по основному месту работы, в связи с этим указанные работники представляют администрации Учреждения (в лице специалиста по </w:t>
      </w:r>
      <w:r w:rsidR="00742F5D" w:rsidRPr="0060052C">
        <w:rPr>
          <w:color w:val="000000" w:themeColor="text1"/>
          <w:sz w:val="28"/>
          <w:szCs w:val="28"/>
          <w:lang w:bidi="ru-RU"/>
        </w:rPr>
        <w:t>кадрам) в срок до 10 декабря каждого года документ с основного места работы о запланированной дате отпуска.</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Учреждение по просьбе работника предоставляет ему отпуск без сохранения заработной платы соответствующей продолжительности.</w:t>
      </w:r>
    </w:p>
    <w:p w:rsidR="00742F5D" w:rsidRPr="0060052C" w:rsidRDefault="000A1CD2" w:rsidP="000A1CD2">
      <w:pPr>
        <w:pStyle w:val="1"/>
        <w:shd w:val="clear" w:color="auto" w:fill="auto"/>
        <w:ind w:firstLine="0"/>
        <w:jc w:val="both"/>
        <w:rPr>
          <w:color w:val="000000" w:themeColor="text1"/>
          <w:sz w:val="28"/>
          <w:szCs w:val="28"/>
        </w:rPr>
      </w:pPr>
      <w:r w:rsidRPr="0060052C">
        <w:rPr>
          <w:color w:val="000000" w:themeColor="text1"/>
          <w:sz w:val="28"/>
          <w:szCs w:val="28"/>
          <w:lang w:bidi="ru-RU"/>
        </w:rPr>
        <w:t>4.10.</w:t>
      </w:r>
      <w:r w:rsidR="00742F5D" w:rsidRPr="0060052C">
        <w:rPr>
          <w:color w:val="000000" w:themeColor="text1"/>
          <w:sz w:val="28"/>
          <w:szCs w:val="28"/>
          <w:lang w:bidi="ru-RU"/>
        </w:rPr>
        <w:t xml:space="preserve"> .Работникам, работающим в Учреждении на условиях внутреннего совместительства, ежегодные оплачиваемые отпуска по совмещаемой должности предоставляется одновременно с отпуском по основной должности.</w:t>
      </w:r>
    </w:p>
    <w:p w:rsidR="00742F5D" w:rsidRPr="0060052C" w:rsidRDefault="000A1CD2" w:rsidP="00864D45">
      <w:pPr>
        <w:pStyle w:val="1"/>
        <w:shd w:val="clear" w:color="auto" w:fill="auto"/>
        <w:tabs>
          <w:tab w:val="left" w:pos="0"/>
        </w:tabs>
        <w:spacing w:after="300"/>
        <w:ind w:firstLine="0"/>
        <w:jc w:val="both"/>
        <w:rPr>
          <w:color w:val="000000" w:themeColor="text1"/>
          <w:sz w:val="28"/>
          <w:szCs w:val="28"/>
        </w:rPr>
      </w:pPr>
      <w:r w:rsidRPr="0060052C">
        <w:rPr>
          <w:color w:val="000000" w:themeColor="text1"/>
          <w:sz w:val="28"/>
          <w:szCs w:val="28"/>
          <w:lang w:bidi="ru-RU"/>
        </w:rPr>
        <w:t>4.11.</w:t>
      </w:r>
      <w:r w:rsidR="00742F5D" w:rsidRPr="0060052C">
        <w:rPr>
          <w:color w:val="000000" w:themeColor="text1"/>
          <w:sz w:val="28"/>
          <w:szCs w:val="28"/>
          <w:lang w:bidi="ru-RU"/>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4" w:name="bookmark9"/>
      <w:bookmarkStart w:id="5" w:name="bookmark8"/>
    </w:p>
    <w:p w:rsidR="00742F5D" w:rsidRPr="0060052C" w:rsidRDefault="000A1CD2" w:rsidP="000A1CD2">
      <w:pPr>
        <w:pStyle w:val="22"/>
        <w:keepNext/>
        <w:keepLines/>
        <w:shd w:val="clear" w:color="auto" w:fill="auto"/>
        <w:tabs>
          <w:tab w:val="left" w:pos="327"/>
        </w:tabs>
        <w:jc w:val="both"/>
        <w:rPr>
          <w:color w:val="000000" w:themeColor="text1"/>
          <w:sz w:val="28"/>
          <w:szCs w:val="28"/>
        </w:rPr>
      </w:pPr>
      <w:r w:rsidRPr="0060052C">
        <w:rPr>
          <w:color w:val="000000" w:themeColor="text1"/>
          <w:sz w:val="28"/>
          <w:szCs w:val="28"/>
          <w:lang w:bidi="ru-RU"/>
        </w:rPr>
        <w:t xml:space="preserve">5. </w:t>
      </w:r>
      <w:r w:rsidR="00742F5D" w:rsidRPr="0060052C">
        <w:rPr>
          <w:color w:val="000000" w:themeColor="text1"/>
          <w:sz w:val="28"/>
          <w:szCs w:val="28"/>
          <w:lang w:bidi="ru-RU"/>
        </w:rPr>
        <w:t>ОПЛАТА ТРУДА</w:t>
      </w:r>
      <w:bookmarkEnd w:id="4"/>
      <w:bookmarkEnd w:id="5"/>
    </w:p>
    <w:p w:rsidR="00742F5D" w:rsidRPr="0060052C" w:rsidRDefault="00742F5D" w:rsidP="000A1CD2">
      <w:pPr>
        <w:pStyle w:val="1"/>
        <w:numPr>
          <w:ilvl w:val="2"/>
          <w:numId w:val="19"/>
        </w:numPr>
        <w:shd w:val="clear" w:color="auto" w:fill="auto"/>
        <w:ind w:left="0" w:firstLine="0"/>
        <w:jc w:val="both"/>
        <w:rPr>
          <w:color w:val="000000" w:themeColor="text1"/>
          <w:sz w:val="28"/>
          <w:szCs w:val="28"/>
        </w:rPr>
      </w:pPr>
      <w:r w:rsidRPr="0060052C">
        <w:rPr>
          <w:color w:val="000000" w:themeColor="text1"/>
          <w:sz w:val="28"/>
          <w:szCs w:val="28"/>
          <w:lang w:bidi="ru-RU"/>
        </w:rPr>
        <w:t>Оплата труда работников производится на основе должностных окладов, ставок заработной платы, по профессиональным квалификационным группам учитывающих требования квалификации и стажа работы с применением компенсационных и стимулирующих выплат.</w:t>
      </w:r>
    </w:p>
    <w:p w:rsidR="00742F5D" w:rsidRPr="0060052C" w:rsidRDefault="000A1CD2" w:rsidP="000A1CD2">
      <w:pPr>
        <w:pStyle w:val="1"/>
        <w:shd w:val="clear" w:color="auto" w:fill="auto"/>
        <w:tabs>
          <w:tab w:val="left" w:pos="1579"/>
        </w:tabs>
        <w:spacing w:line="220" w:lineRule="auto"/>
        <w:ind w:firstLine="0"/>
        <w:contextualSpacing/>
        <w:jc w:val="both"/>
        <w:rPr>
          <w:color w:val="000000" w:themeColor="text1"/>
          <w:sz w:val="28"/>
          <w:szCs w:val="28"/>
        </w:rPr>
      </w:pPr>
      <w:r w:rsidRPr="0060052C">
        <w:rPr>
          <w:color w:val="000000" w:themeColor="text1"/>
          <w:sz w:val="28"/>
          <w:szCs w:val="28"/>
          <w:lang w:bidi="ru-RU"/>
        </w:rPr>
        <w:t xml:space="preserve">5.1.2. </w:t>
      </w:r>
      <w:r w:rsidR="00742F5D" w:rsidRPr="0060052C">
        <w:rPr>
          <w:color w:val="000000" w:themeColor="text1"/>
          <w:sz w:val="28"/>
          <w:szCs w:val="28"/>
          <w:lang w:bidi="ru-RU"/>
        </w:rPr>
        <w:t>Условия оплаты труда работников определяются настоящим коллективным договором, Положением об оплате и стимулировании труда работников учреждения (далее - Положение об оплате), трудовым договором, иными нормативными правовыми актами Российской Федерации  Красноярского края, содержащими нормы трудового права с учетом мнения п</w:t>
      </w:r>
      <w:r w:rsidRPr="0060052C">
        <w:rPr>
          <w:color w:val="000000" w:themeColor="text1"/>
          <w:sz w:val="28"/>
          <w:szCs w:val="28"/>
          <w:lang w:bidi="ru-RU"/>
        </w:rPr>
        <w:t>редставителя трудового коллектива.</w:t>
      </w:r>
    </w:p>
    <w:p w:rsidR="00742F5D" w:rsidRPr="0060052C" w:rsidRDefault="000A1CD2" w:rsidP="000A1CD2">
      <w:pPr>
        <w:pStyle w:val="2"/>
        <w:spacing w:before="0"/>
        <w:contextualSpacing/>
        <w:jc w:val="both"/>
        <w:rPr>
          <w:rFonts w:ascii="Times New Roman" w:hAnsi="Times New Roman" w:cs="Times New Roman"/>
          <w:b w:val="0"/>
          <w:color w:val="000000" w:themeColor="text1"/>
          <w:sz w:val="28"/>
          <w:szCs w:val="28"/>
        </w:rPr>
      </w:pPr>
      <w:r w:rsidRPr="0060052C">
        <w:rPr>
          <w:rFonts w:ascii="Times New Roman" w:hAnsi="Times New Roman" w:cs="Times New Roman"/>
          <w:b w:val="0"/>
          <w:color w:val="000000" w:themeColor="text1"/>
          <w:sz w:val="28"/>
          <w:szCs w:val="28"/>
          <w:lang w:bidi="ru-RU"/>
        </w:rPr>
        <w:t xml:space="preserve">5.1.3. </w:t>
      </w:r>
      <w:r w:rsidR="00742F5D" w:rsidRPr="0060052C">
        <w:rPr>
          <w:rFonts w:ascii="Times New Roman" w:hAnsi="Times New Roman" w:cs="Times New Roman"/>
          <w:b w:val="0"/>
          <w:color w:val="000000" w:themeColor="text1"/>
          <w:sz w:val="28"/>
          <w:szCs w:val="28"/>
          <w:lang w:bidi="ru-RU"/>
        </w:rPr>
        <w:t xml:space="preserve">Заработная плата Работника исчисляется в соответствии с новой системой оплаты труда, предусмотренной действующим законодательством РФ, настоящим Коллективным Договором, Положением об оплате труда работников КГБУ </w:t>
      </w:r>
      <w:proofErr w:type="gramStart"/>
      <w:r w:rsidR="00742F5D" w:rsidRPr="0060052C">
        <w:rPr>
          <w:rFonts w:ascii="Times New Roman" w:hAnsi="Times New Roman" w:cs="Times New Roman"/>
          <w:b w:val="0"/>
          <w:color w:val="000000" w:themeColor="text1"/>
          <w:sz w:val="28"/>
          <w:szCs w:val="28"/>
          <w:lang w:bidi="ru-RU"/>
        </w:rPr>
        <w:t>СО</w:t>
      </w:r>
      <w:proofErr w:type="gramEnd"/>
      <w:r w:rsidR="00742F5D" w:rsidRPr="0060052C">
        <w:rPr>
          <w:rFonts w:ascii="Times New Roman" w:hAnsi="Times New Roman" w:cs="Times New Roman"/>
          <w:b w:val="0"/>
          <w:color w:val="000000" w:themeColor="text1"/>
          <w:sz w:val="28"/>
          <w:szCs w:val="28"/>
          <w:lang w:bidi="ru-RU"/>
        </w:rPr>
        <w:t xml:space="preserve"> «Петропавловский  психоневрологический интернат» и включает в себя:</w:t>
      </w:r>
    </w:p>
    <w:p w:rsidR="00742F5D" w:rsidRPr="0060052C" w:rsidRDefault="00742F5D" w:rsidP="00742F5D">
      <w:pPr>
        <w:pStyle w:val="1"/>
        <w:numPr>
          <w:ilvl w:val="0"/>
          <w:numId w:val="9"/>
        </w:numPr>
        <w:shd w:val="clear" w:color="auto" w:fill="auto"/>
        <w:tabs>
          <w:tab w:val="left" w:pos="1252"/>
        </w:tabs>
        <w:jc w:val="both"/>
        <w:rPr>
          <w:color w:val="000000" w:themeColor="text1"/>
          <w:sz w:val="28"/>
          <w:szCs w:val="28"/>
        </w:rPr>
      </w:pPr>
      <w:r w:rsidRPr="0060052C">
        <w:rPr>
          <w:color w:val="000000" w:themeColor="text1"/>
          <w:sz w:val="28"/>
          <w:szCs w:val="28"/>
          <w:lang w:bidi="ru-RU"/>
        </w:rPr>
        <w:t>оклады (должностные оклады), ставки заработной платы;</w:t>
      </w:r>
    </w:p>
    <w:p w:rsidR="00742F5D" w:rsidRPr="0060052C" w:rsidRDefault="00742F5D" w:rsidP="00742F5D">
      <w:pPr>
        <w:pStyle w:val="1"/>
        <w:numPr>
          <w:ilvl w:val="0"/>
          <w:numId w:val="9"/>
        </w:numPr>
        <w:shd w:val="clear" w:color="auto" w:fill="auto"/>
        <w:tabs>
          <w:tab w:val="left" w:pos="1252"/>
        </w:tabs>
        <w:jc w:val="both"/>
        <w:rPr>
          <w:color w:val="000000" w:themeColor="text1"/>
          <w:sz w:val="28"/>
          <w:szCs w:val="28"/>
        </w:rPr>
      </w:pPr>
      <w:r w:rsidRPr="0060052C">
        <w:rPr>
          <w:color w:val="000000" w:themeColor="text1"/>
          <w:sz w:val="28"/>
          <w:szCs w:val="28"/>
          <w:lang w:bidi="ru-RU"/>
        </w:rPr>
        <w:t>выплаты компенсационного характера;</w:t>
      </w:r>
    </w:p>
    <w:p w:rsidR="00742F5D" w:rsidRPr="0060052C" w:rsidRDefault="00742F5D" w:rsidP="00742F5D">
      <w:pPr>
        <w:pStyle w:val="1"/>
        <w:numPr>
          <w:ilvl w:val="0"/>
          <w:numId w:val="9"/>
        </w:numPr>
        <w:shd w:val="clear" w:color="auto" w:fill="auto"/>
        <w:tabs>
          <w:tab w:val="left" w:pos="1252"/>
        </w:tabs>
        <w:jc w:val="both"/>
        <w:rPr>
          <w:color w:val="000000" w:themeColor="text1"/>
          <w:sz w:val="28"/>
          <w:szCs w:val="28"/>
        </w:rPr>
      </w:pPr>
      <w:r w:rsidRPr="0060052C">
        <w:rPr>
          <w:color w:val="000000" w:themeColor="text1"/>
          <w:sz w:val="28"/>
          <w:szCs w:val="28"/>
          <w:lang w:bidi="ru-RU"/>
        </w:rPr>
        <w:t>выплаты стимулирующего характера;</w:t>
      </w:r>
    </w:p>
    <w:p w:rsidR="00742F5D" w:rsidRPr="0060052C" w:rsidRDefault="00742F5D" w:rsidP="00742F5D">
      <w:pPr>
        <w:pStyle w:val="1"/>
        <w:numPr>
          <w:ilvl w:val="0"/>
          <w:numId w:val="9"/>
        </w:numPr>
        <w:shd w:val="clear" w:color="auto" w:fill="auto"/>
        <w:tabs>
          <w:tab w:val="left" w:pos="1252"/>
        </w:tabs>
        <w:jc w:val="both"/>
        <w:rPr>
          <w:color w:val="000000" w:themeColor="text1"/>
          <w:sz w:val="28"/>
          <w:szCs w:val="28"/>
        </w:rPr>
      </w:pPr>
      <w:r w:rsidRPr="0060052C">
        <w:rPr>
          <w:color w:val="000000" w:themeColor="text1"/>
          <w:sz w:val="28"/>
          <w:szCs w:val="28"/>
          <w:lang w:bidi="ru-RU"/>
        </w:rPr>
        <w:t>персональные выплаты (квалификация).</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При расчете заработной платы производится расчет всех видов предусмотренных законодательством выплат, компенсаций.</w:t>
      </w:r>
    </w:p>
    <w:p w:rsidR="00742F5D" w:rsidRPr="0060052C" w:rsidRDefault="000A1CD2" w:rsidP="000A1CD2">
      <w:pPr>
        <w:pStyle w:val="1"/>
        <w:shd w:val="clear" w:color="auto" w:fill="auto"/>
        <w:tabs>
          <w:tab w:val="left" w:pos="1134"/>
        </w:tabs>
        <w:ind w:firstLine="0"/>
        <w:jc w:val="both"/>
        <w:rPr>
          <w:color w:val="000000" w:themeColor="text1"/>
          <w:sz w:val="28"/>
          <w:szCs w:val="28"/>
        </w:rPr>
      </w:pPr>
      <w:r w:rsidRPr="0060052C">
        <w:rPr>
          <w:color w:val="000000" w:themeColor="text1"/>
          <w:sz w:val="28"/>
          <w:szCs w:val="28"/>
          <w:lang w:bidi="ru-RU"/>
        </w:rPr>
        <w:t>5.2.</w:t>
      </w:r>
      <w:r w:rsidR="00742F5D" w:rsidRPr="0060052C">
        <w:rPr>
          <w:color w:val="000000" w:themeColor="text1"/>
          <w:sz w:val="28"/>
          <w:szCs w:val="28"/>
          <w:lang w:bidi="ru-RU"/>
        </w:rPr>
        <w:t>Работодатель по согласованию с п</w:t>
      </w:r>
      <w:r w:rsidRPr="0060052C">
        <w:rPr>
          <w:color w:val="000000" w:themeColor="text1"/>
          <w:sz w:val="28"/>
          <w:szCs w:val="28"/>
          <w:lang w:bidi="ru-RU"/>
        </w:rPr>
        <w:t>редставителем трудового коллектива</w:t>
      </w:r>
      <w:r w:rsidR="00742F5D" w:rsidRPr="0060052C">
        <w:rPr>
          <w:color w:val="000000" w:themeColor="text1"/>
          <w:sz w:val="28"/>
          <w:szCs w:val="28"/>
          <w:lang w:bidi="ru-RU"/>
        </w:rPr>
        <w:t xml:space="preserve">, в предусмотренных законодательством РФ случаях, устанавливает работникам </w:t>
      </w:r>
      <w:r w:rsidR="00742F5D" w:rsidRPr="0060052C">
        <w:rPr>
          <w:color w:val="000000" w:themeColor="text1"/>
          <w:sz w:val="28"/>
          <w:szCs w:val="28"/>
          <w:lang w:bidi="ru-RU"/>
        </w:rPr>
        <w:lastRenderedPageBreak/>
        <w:t>компенсационные и стимулирующие выплаты.</w:t>
      </w:r>
    </w:p>
    <w:p w:rsidR="00742F5D" w:rsidRPr="0060052C" w:rsidRDefault="000A1CD2" w:rsidP="000A1CD2">
      <w:pPr>
        <w:pStyle w:val="1"/>
        <w:shd w:val="clear" w:color="auto" w:fill="auto"/>
        <w:tabs>
          <w:tab w:val="left" w:pos="1254"/>
        </w:tabs>
        <w:ind w:firstLine="0"/>
        <w:jc w:val="both"/>
        <w:rPr>
          <w:color w:val="000000" w:themeColor="text1"/>
          <w:sz w:val="28"/>
          <w:szCs w:val="28"/>
        </w:rPr>
      </w:pPr>
      <w:proofErr w:type="gramStart"/>
      <w:r w:rsidRPr="0060052C">
        <w:rPr>
          <w:color w:val="000000" w:themeColor="text1"/>
          <w:sz w:val="28"/>
          <w:szCs w:val="28"/>
          <w:lang w:bidi="ru-RU"/>
        </w:rPr>
        <w:t>5.3.</w:t>
      </w:r>
      <w:r w:rsidR="00742F5D" w:rsidRPr="0060052C">
        <w:rPr>
          <w:color w:val="000000" w:themeColor="text1"/>
          <w:sz w:val="28"/>
          <w:szCs w:val="28"/>
          <w:lang w:bidi="ru-RU"/>
        </w:rPr>
        <w:t>Месячная заработная плата Работника, отработавшего за учетный период норму рабочего времени и выполнившего трудовые обязанности, не может быть ниже минимального размера оплаты труда, в который включаются тарифная ставка (оклад),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w:t>
      </w:r>
      <w:proofErr w:type="gramEnd"/>
      <w:r w:rsidR="00742F5D" w:rsidRPr="0060052C">
        <w:rPr>
          <w:color w:val="000000" w:themeColor="text1"/>
          <w:sz w:val="28"/>
          <w:szCs w:val="28"/>
          <w:lang w:bidi="ru-RU"/>
        </w:rPr>
        <w:t xml:space="preserve"> (доплаты и надбавки стимулирующего характера, премии и иные поощрительные выплаты) при условии выполнения работником нормы рабочего времени и нормы труда (трудовых обязанностей).</w:t>
      </w:r>
      <w:r w:rsidR="00DE09D6" w:rsidRPr="0060052C">
        <w:rPr>
          <w:color w:val="000000" w:themeColor="text1"/>
          <w:sz w:val="28"/>
          <w:szCs w:val="28"/>
        </w:rPr>
        <w:br/>
      </w:r>
      <w:r w:rsidR="00742F5D" w:rsidRPr="0060052C">
        <w:rPr>
          <w:color w:val="000000" w:themeColor="text1"/>
          <w:sz w:val="28"/>
          <w:szCs w:val="28"/>
          <w:lang w:bidi="ru-RU"/>
        </w:rPr>
        <w:t xml:space="preserve">5.4. </w:t>
      </w:r>
      <w:proofErr w:type="gramStart"/>
      <w:r w:rsidR="00742F5D" w:rsidRPr="0060052C">
        <w:rPr>
          <w:color w:val="000000" w:themeColor="text1"/>
          <w:sz w:val="28"/>
          <w:szCs w:val="28"/>
          <w:lang w:bidi="ru-RU"/>
        </w:rPr>
        <w:t>Выплаты компенсационного характера и их размер Работникам за совмещение профессий (должностей), расширение зон обслуживания, увеличение объема выполняемой работы,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трудовым законодательством и иными нормативными правовыми актами, содержащими нормы трудового права, по соглашению сторон трудового договора с учетом содержания и (или) объема дополнительной работы.</w:t>
      </w:r>
      <w:proofErr w:type="gramEnd"/>
    </w:p>
    <w:p w:rsidR="00742F5D" w:rsidRPr="0060052C" w:rsidRDefault="00DE09D6" w:rsidP="00DE09D6">
      <w:pPr>
        <w:pStyle w:val="1"/>
        <w:shd w:val="clear" w:color="auto" w:fill="auto"/>
        <w:tabs>
          <w:tab w:val="left" w:pos="0"/>
        </w:tabs>
        <w:ind w:firstLine="0"/>
        <w:jc w:val="both"/>
        <w:rPr>
          <w:color w:val="000000" w:themeColor="text1"/>
          <w:sz w:val="28"/>
          <w:szCs w:val="28"/>
          <w:lang w:bidi="ru-RU"/>
        </w:rPr>
      </w:pPr>
      <w:r w:rsidRPr="0060052C">
        <w:rPr>
          <w:color w:val="000000" w:themeColor="text1"/>
          <w:sz w:val="28"/>
          <w:szCs w:val="28"/>
          <w:lang w:bidi="ru-RU"/>
        </w:rPr>
        <w:t xml:space="preserve"> </w:t>
      </w:r>
      <w:r w:rsidR="00742F5D" w:rsidRPr="0060052C">
        <w:rPr>
          <w:color w:val="000000" w:themeColor="text1"/>
          <w:sz w:val="28"/>
          <w:szCs w:val="28"/>
          <w:lang w:bidi="ru-RU"/>
        </w:rPr>
        <w:t>5.5. Работодатель обязуется своевременно знакомить Работников с условиями оплаты их труда, за день до выплаты зарплаты выдавать расчетный листок.</w:t>
      </w:r>
    </w:p>
    <w:p w:rsidR="00742F5D" w:rsidRPr="0060052C" w:rsidRDefault="00742F5D" w:rsidP="00742F5D">
      <w:pPr>
        <w:pStyle w:val="1"/>
        <w:shd w:val="clear" w:color="auto" w:fill="auto"/>
        <w:tabs>
          <w:tab w:val="left" w:pos="1386"/>
        </w:tabs>
        <w:ind w:firstLine="0"/>
        <w:jc w:val="both"/>
        <w:rPr>
          <w:color w:val="000000" w:themeColor="text1"/>
          <w:sz w:val="28"/>
          <w:szCs w:val="28"/>
        </w:rPr>
      </w:pPr>
      <w:r w:rsidRPr="0060052C">
        <w:rPr>
          <w:color w:val="000000" w:themeColor="text1"/>
          <w:sz w:val="28"/>
          <w:szCs w:val="28"/>
          <w:lang w:bidi="ru-RU"/>
        </w:rPr>
        <w:t xml:space="preserve">5.6. </w:t>
      </w:r>
      <w:r w:rsidR="00DE09D6" w:rsidRPr="0060052C">
        <w:rPr>
          <w:color w:val="000000" w:themeColor="text1"/>
          <w:sz w:val="28"/>
          <w:szCs w:val="28"/>
          <w:lang w:bidi="ru-RU"/>
        </w:rPr>
        <w:t xml:space="preserve">   </w:t>
      </w:r>
      <w:r w:rsidRPr="0060052C">
        <w:rPr>
          <w:color w:val="000000" w:themeColor="text1"/>
          <w:sz w:val="28"/>
          <w:szCs w:val="28"/>
          <w:lang w:bidi="ru-RU"/>
        </w:rPr>
        <w:t>Оплата труда при изменениях условий труда.</w:t>
      </w:r>
    </w:p>
    <w:p w:rsidR="00742F5D" w:rsidRPr="0060052C" w:rsidRDefault="00742F5D" w:rsidP="00DE09D6">
      <w:pPr>
        <w:pStyle w:val="1"/>
        <w:numPr>
          <w:ilvl w:val="0"/>
          <w:numId w:val="11"/>
        </w:numPr>
        <w:shd w:val="clear" w:color="auto" w:fill="auto"/>
        <w:jc w:val="both"/>
        <w:rPr>
          <w:color w:val="000000" w:themeColor="text1"/>
          <w:sz w:val="28"/>
          <w:szCs w:val="28"/>
        </w:rPr>
      </w:pPr>
      <w:r w:rsidRPr="0060052C">
        <w:rPr>
          <w:color w:val="000000" w:themeColor="text1"/>
          <w:sz w:val="28"/>
          <w:szCs w:val="28"/>
          <w:lang w:bidi="ru-RU"/>
        </w:rPr>
        <w:t>Оплата работы в праздничные и выходные дни производится не менее чем в двойном размере, либо по желанию (заявлению) работника, работающего в выходной или праздничный день, ему может быть предоставлен другой день отдыха с оплатой.</w:t>
      </w:r>
    </w:p>
    <w:p w:rsidR="00742F5D" w:rsidRPr="0060052C" w:rsidRDefault="00DE09D6" w:rsidP="00DE09D6">
      <w:pPr>
        <w:pStyle w:val="1"/>
        <w:shd w:val="clear" w:color="auto" w:fill="auto"/>
        <w:tabs>
          <w:tab w:val="left" w:pos="426"/>
        </w:tabs>
        <w:ind w:firstLine="0"/>
        <w:jc w:val="both"/>
        <w:rPr>
          <w:color w:val="000000" w:themeColor="text1"/>
          <w:sz w:val="28"/>
          <w:szCs w:val="28"/>
        </w:rPr>
      </w:pPr>
      <w:r w:rsidRPr="0060052C">
        <w:rPr>
          <w:color w:val="000000" w:themeColor="text1"/>
          <w:sz w:val="28"/>
          <w:szCs w:val="28"/>
          <w:lang w:bidi="ru-RU"/>
        </w:rPr>
        <w:t xml:space="preserve">5.6.2. </w:t>
      </w:r>
      <w:r w:rsidR="00742F5D" w:rsidRPr="0060052C">
        <w:rPr>
          <w:color w:val="000000" w:themeColor="text1"/>
          <w:sz w:val="28"/>
          <w:szCs w:val="28"/>
          <w:lang w:bidi="ru-RU"/>
        </w:rPr>
        <w:t>Работодатель обязан согласовать с п</w:t>
      </w:r>
      <w:r w:rsidR="002C3101" w:rsidRPr="0060052C">
        <w:rPr>
          <w:color w:val="000000" w:themeColor="text1"/>
          <w:sz w:val="28"/>
          <w:szCs w:val="28"/>
          <w:lang w:bidi="ru-RU"/>
        </w:rPr>
        <w:t>редставителем трудового коллектива</w:t>
      </w:r>
      <w:r w:rsidR="00742F5D" w:rsidRPr="0060052C">
        <w:rPr>
          <w:color w:val="000000" w:themeColor="text1"/>
          <w:sz w:val="28"/>
          <w:szCs w:val="28"/>
          <w:lang w:bidi="ru-RU"/>
        </w:rPr>
        <w:t xml:space="preserve"> и известить работников о введении новых условий оплаты труда или об изменении условий оплаты труда не позднее, чем за 2 месяца.</w:t>
      </w:r>
    </w:p>
    <w:p w:rsidR="00742F5D" w:rsidRPr="0060052C" w:rsidRDefault="00742F5D" w:rsidP="00742F5D">
      <w:pPr>
        <w:pStyle w:val="1"/>
        <w:shd w:val="clear" w:color="auto" w:fill="auto"/>
        <w:tabs>
          <w:tab w:val="left" w:pos="1289"/>
        </w:tabs>
        <w:ind w:firstLine="0"/>
        <w:jc w:val="both"/>
        <w:rPr>
          <w:color w:val="000000" w:themeColor="text1"/>
          <w:sz w:val="28"/>
          <w:szCs w:val="28"/>
        </w:rPr>
      </w:pPr>
      <w:r w:rsidRPr="0060052C">
        <w:rPr>
          <w:color w:val="000000" w:themeColor="text1"/>
          <w:sz w:val="28"/>
          <w:szCs w:val="28"/>
          <w:lang w:bidi="ru-RU"/>
        </w:rPr>
        <w:t xml:space="preserve">5.7. </w:t>
      </w:r>
      <w:r w:rsidR="00DE09D6" w:rsidRPr="0060052C">
        <w:rPr>
          <w:color w:val="000000" w:themeColor="text1"/>
          <w:sz w:val="28"/>
          <w:szCs w:val="28"/>
          <w:lang w:bidi="ru-RU"/>
        </w:rPr>
        <w:t xml:space="preserve">  </w:t>
      </w:r>
      <w:r w:rsidRPr="0060052C">
        <w:rPr>
          <w:color w:val="000000" w:themeColor="text1"/>
          <w:sz w:val="28"/>
          <w:szCs w:val="28"/>
          <w:lang w:bidi="ru-RU"/>
        </w:rPr>
        <w:t>Порядок выплаты заработной платы.</w:t>
      </w:r>
    </w:p>
    <w:p w:rsidR="00742F5D" w:rsidRPr="0060052C" w:rsidRDefault="00DE09D6" w:rsidP="00DE09D6">
      <w:pPr>
        <w:pStyle w:val="1"/>
        <w:shd w:val="clear" w:color="auto" w:fill="auto"/>
        <w:tabs>
          <w:tab w:val="left" w:pos="1450"/>
        </w:tabs>
        <w:ind w:firstLine="0"/>
        <w:jc w:val="both"/>
        <w:rPr>
          <w:color w:val="000000" w:themeColor="text1"/>
          <w:sz w:val="28"/>
          <w:szCs w:val="28"/>
        </w:rPr>
      </w:pPr>
      <w:r w:rsidRPr="0060052C">
        <w:rPr>
          <w:color w:val="000000" w:themeColor="text1"/>
          <w:sz w:val="28"/>
          <w:szCs w:val="28"/>
          <w:lang w:bidi="ru-RU"/>
        </w:rPr>
        <w:t>5.7.1.</w:t>
      </w:r>
      <w:r w:rsidR="00742F5D" w:rsidRPr="0060052C">
        <w:rPr>
          <w:color w:val="000000" w:themeColor="text1"/>
          <w:sz w:val="28"/>
          <w:szCs w:val="28"/>
          <w:lang w:bidi="ru-RU"/>
        </w:rPr>
        <w:t>Работодатель перечисляет на банковские счета работников заработная плата за первую половину месяца 25 числа текущего месяца, а заработная плата за вторую половину месяца - 10 числа следующего месяца.</w:t>
      </w:r>
    </w:p>
    <w:p w:rsidR="00742F5D" w:rsidRPr="0060052C" w:rsidRDefault="00742F5D" w:rsidP="00DE09D6">
      <w:pPr>
        <w:pStyle w:val="1"/>
        <w:shd w:val="clear" w:color="auto" w:fill="auto"/>
        <w:ind w:firstLine="0"/>
        <w:jc w:val="both"/>
        <w:rPr>
          <w:color w:val="000000" w:themeColor="text1"/>
          <w:sz w:val="28"/>
          <w:szCs w:val="28"/>
        </w:rPr>
      </w:pPr>
      <w:r w:rsidRPr="0060052C">
        <w:rPr>
          <w:color w:val="000000" w:themeColor="text1"/>
          <w:sz w:val="28"/>
          <w:szCs w:val="28"/>
          <w:lang w:bidi="ru-RU"/>
        </w:rPr>
        <w:t>В случае совпадения дня выплаты работникам заработной платы с выходным или нерабочим праздничным днем выплата заработной платы производится накануне этого дня.</w:t>
      </w:r>
    </w:p>
    <w:p w:rsidR="00742F5D" w:rsidRPr="0060052C" w:rsidRDefault="00742F5D" w:rsidP="00DE09D6">
      <w:pPr>
        <w:pStyle w:val="1"/>
        <w:shd w:val="clear" w:color="auto" w:fill="auto"/>
        <w:ind w:firstLine="0"/>
        <w:jc w:val="both"/>
        <w:rPr>
          <w:color w:val="000000" w:themeColor="text1"/>
          <w:sz w:val="28"/>
          <w:szCs w:val="28"/>
        </w:rPr>
      </w:pPr>
      <w:r w:rsidRPr="0060052C">
        <w:rPr>
          <w:color w:val="000000" w:themeColor="text1"/>
          <w:sz w:val="28"/>
          <w:szCs w:val="28"/>
          <w:lang w:bidi="ru-RU"/>
        </w:rPr>
        <w:t>При определении размера заработной платы за первую половину месяца (выплата 25 числа каждого месяца) учитывается фактически отработанное работником время (фактически выполненная работа).</w:t>
      </w:r>
    </w:p>
    <w:p w:rsidR="00742F5D" w:rsidRPr="0060052C" w:rsidRDefault="00DE09D6" w:rsidP="00DE09D6">
      <w:pPr>
        <w:pStyle w:val="1"/>
        <w:shd w:val="clear" w:color="auto" w:fill="auto"/>
        <w:ind w:firstLine="0"/>
        <w:jc w:val="both"/>
        <w:rPr>
          <w:color w:val="000000" w:themeColor="text1"/>
          <w:sz w:val="28"/>
          <w:szCs w:val="28"/>
        </w:rPr>
      </w:pPr>
      <w:r w:rsidRPr="0060052C">
        <w:rPr>
          <w:color w:val="000000" w:themeColor="text1"/>
          <w:sz w:val="28"/>
          <w:szCs w:val="28"/>
          <w:lang w:bidi="ru-RU"/>
        </w:rPr>
        <w:t xml:space="preserve"> </w:t>
      </w:r>
      <w:r w:rsidR="00742F5D" w:rsidRPr="0060052C">
        <w:rPr>
          <w:color w:val="000000" w:themeColor="text1"/>
          <w:sz w:val="28"/>
          <w:szCs w:val="28"/>
          <w:lang w:bidi="ru-RU"/>
        </w:rPr>
        <w:t xml:space="preserve">5.8. Удержания из заработной платы Работника производится только в случаях, предусмотренных Трудовым кодексом РФ и иными федеральными </w:t>
      </w:r>
      <w:r w:rsidR="00742F5D" w:rsidRPr="0060052C">
        <w:rPr>
          <w:color w:val="000000" w:themeColor="text1"/>
          <w:sz w:val="28"/>
          <w:szCs w:val="28"/>
          <w:lang w:bidi="ru-RU"/>
        </w:rPr>
        <w:lastRenderedPageBreak/>
        <w:t>законами.</w:t>
      </w:r>
    </w:p>
    <w:p w:rsidR="00742F5D" w:rsidRPr="0060052C" w:rsidRDefault="00DE09D6" w:rsidP="00742F5D">
      <w:pPr>
        <w:pStyle w:val="1"/>
        <w:shd w:val="clear" w:color="auto" w:fill="auto"/>
        <w:tabs>
          <w:tab w:val="left" w:pos="1386"/>
        </w:tabs>
        <w:ind w:firstLine="0"/>
        <w:jc w:val="both"/>
        <w:rPr>
          <w:color w:val="000000" w:themeColor="text1"/>
          <w:sz w:val="28"/>
          <w:szCs w:val="28"/>
        </w:rPr>
      </w:pPr>
      <w:r w:rsidRPr="0060052C">
        <w:rPr>
          <w:color w:val="000000" w:themeColor="text1"/>
          <w:sz w:val="28"/>
          <w:szCs w:val="28"/>
          <w:lang w:bidi="ru-RU"/>
        </w:rPr>
        <w:t xml:space="preserve"> 5.9. При прекращении трудового договора выплата всех сумм, причитающихся Работнику от Работодателя, производится в день увольнения Работника.  </w:t>
      </w:r>
    </w:p>
    <w:p w:rsidR="00742F5D" w:rsidRPr="0060052C" w:rsidRDefault="00742F5D" w:rsidP="00742F5D">
      <w:pPr>
        <w:pStyle w:val="1"/>
        <w:shd w:val="clear" w:color="auto" w:fill="auto"/>
        <w:tabs>
          <w:tab w:val="left" w:pos="1388"/>
        </w:tabs>
        <w:ind w:firstLine="0"/>
        <w:jc w:val="both"/>
        <w:rPr>
          <w:color w:val="000000" w:themeColor="text1"/>
          <w:sz w:val="28"/>
          <w:szCs w:val="28"/>
        </w:rPr>
      </w:pPr>
      <w:r w:rsidRPr="0060052C">
        <w:rPr>
          <w:color w:val="000000" w:themeColor="text1"/>
          <w:sz w:val="28"/>
          <w:szCs w:val="28"/>
          <w:lang w:bidi="ru-RU"/>
        </w:rPr>
        <w:t>5.10. Оплата труда Работников при работе по совместительству производится пропорционально отработанному времени. При этом следует учитывать, что продолжительность рабочего времени для совместителей не может превышать четырех часов в день и шестнадцати часов в неделю.</w:t>
      </w:r>
    </w:p>
    <w:p w:rsidR="00742F5D" w:rsidRPr="0060052C" w:rsidRDefault="00DE09D6" w:rsidP="00DE09D6">
      <w:pPr>
        <w:pStyle w:val="1"/>
        <w:shd w:val="clear" w:color="auto" w:fill="auto"/>
        <w:tabs>
          <w:tab w:val="left" w:pos="1762"/>
        </w:tabs>
        <w:ind w:firstLine="0"/>
        <w:jc w:val="both"/>
        <w:rPr>
          <w:color w:val="000000" w:themeColor="text1"/>
          <w:sz w:val="28"/>
          <w:szCs w:val="28"/>
        </w:rPr>
      </w:pPr>
      <w:r w:rsidRPr="0060052C">
        <w:rPr>
          <w:color w:val="000000" w:themeColor="text1"/>
          <w:sz w:val="28"/>
          <w:szCs w:val="28"/>
          <w:lang w:bidi="ru-RU"/>
        </w:rPr>
        <w:t xml:space="preserve">5.10.1. </w:t>
      </w:r>
      <w:r w:rsidR="00742F5D" w:rsidRPr="0060052C">
        <w:rPr>
          <w:color w:val="000000" w:themeColor="text1"/>
          <w:sz w:val="28"/>
          <w:szCs w:val="28"/>
          <w:lang w:bidi="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64D45" w:rsidRPr="0060052C" w:rsidRDefault="00DE09D6" w:rsidP="00DE09D6">
      <w:pPr>
        <w:pStyle w:val="1"/>
        <w:shd w:val="clear" w:color="auto" w:fill="auto"/>
        <w:tabs>
          <w:tab w:val="left" w:pos="1585"/>
        </w:tabs>
        <w:ind w:firstLine="0"/>
        <w:jc w:val="both"/>
        <w:rPr>
          <w:b/>
          <w:color w:val="000000" w:themeColor="text1"/>
          <w:sz w:val="28"/>
          <w:szCs w:val="28"/>
          <w:lang w:bidi="ru-RU"/>
        </w:rPr>
      </w:pPr>
      <w:r w:rsidRPr="0060052C">
        <w:rPr>
          <w:color w:val="000000" w:themeColor="text1"/>
          <w:sz w:val="28"/>
          <w:szCs w:val="28"/>
          <w:lang w:bidi="ru-RU"/>
        </w:rPr>
        <w:t xml:space="preserve">5.10.2. </w:t>
      </w:r>
      <w:r w:rsidR="00742F5D" w:rsidRPr="0060052C">
        <w:rPr>
          <w:color w:val="000000" w:themeColor="text1"/>
          <w:sz w:val="28"/>
          <w:szCs w:val="28"/>
          <w:lang w:bidi="ru-RU"/>
        </w:rPr>
        <w:t>Размер доплаты устанавливается по соглашению сторон трудового договора с учетом содержания и (или) объема дополнительной работы.</w:t>
      </w:r>
      <w:r w:rsidR="00742F5D" w:rsidRPr="0060052C">
        <w:rPr>
          <w:color w:val="000000" w:themeColor="text1"/>
          <w:sz w:val="28"/>
          <w:szCs w:val="28"/>
          <w:lang w:bidi="ru-RU"/>
        </w:rPr>
        <w:br/>
      </w:r>
      <w:r w:rsidR="00742F5D" w:rsidRPr="0060052C">
        <w:rPr>
          <w:b/>
          <w:color w:val="000000" w:themeColor="text1"/>
          <w:sz w:val="28"/>
          <w:szCs w:val="28"/>
          <w:lang w:bidi="ru-RU"/>
        </w:rPr>
        <w:t>6. УСЛОВИЯ РАБОТЫ. ОХРАНА ИБЕЗОПАСНОСТЬ ТРУДА</w:t>
      </w:r>
    </w:p>
    <w:p w:rsidR="00742F5D" w:rsidRPr="0060052C" w:rsidRDefault="005F3A1A" w:rsidP="00DE09D6">
      <w:pPr>
        <w:pStyle w:val="1"/>
        <w:shd w:val="clear" w:color="auto" w:fill="auto"/>
        <w:tabs>
          <w:tab w:val="left" w:pos="1585"/>
        </w:tabs>
        <w:ind w:firstLine="0"/>
        <w:jc w:val="both"/>
        <w:rPr>
          <w:b/>
          <w:color w:val="000000" w:themeColor="text1"/>
          <w:sz w:val="28"/>
          <w:szCs w:val="28"/>
        </w:rPr>
      </w:pPr>
      <w:r w:rsidRPr="0060052C">
        <w:rPr>
          <w:color w:val="000000" w:themeColor="text1"/>
          <w:sz w:val="28"/>
          <w:szCs w:val="28"/>
          <w:lang w:bidi="ru-RU"/>
        </w:rPr>
        <w:t>6.1.</w:t>
      </w:r>
      <w:r w:rsidRPr="0060052C">
        <w:rPr>
          <w:b/>
          <w:color w:val="000000" w:themeColor="text1"/>
          <w:sz w:val="28"/>
          <w:szCs w:val="28"/>
          <w:lang w:bidi="ru-RU"/>
        </w:rPr>
        <w:t xml:space="preserve"> </w:t>
      </w:r>
      <w:r w:rsidRPr="0060052C">
        <w:rPr>
          <w:color w:val="000000" w:themeColor="text1"/>
          <w:sz w:val="28"/>
          <w:szCs w:val="28"/>
          <w:lang w:bidi="ru-RU"/>
        </w:rPr>
        <w:t>Работодатель</w:t>
      </w:r>
      <w:r w:rsidRPr="0060052C">
        <w:rPr>
          <w:b/>
          <w:color w:val="000000" w:themeColor="text1"/>
          <w:sz w:val="28"/>
          <w:szCs w:val="28"/>
          <w:lang w:bidi="ru-RU"/>
        </w:rPr>
        <w:t xml:space="preserve"> </w:t>
      </w:r>
      <w:r w:rsidRPr="0060052C">
        <w:rPr>
          <w:color w:val="000000" w:themeColor="text1"/>
          <w:sz w:val="28"/>
          <w:szCs w:val="28"/>
          <w:lang w:bidi="ru-RU"/>
        </w:rPr>
        <w:t>обязан обеспечить условия труда на каждом рабочем месте в соответствии с требованиями охраны труда:</w:t>
      </w:r>
      <w:r w:rsidRPr="0060052C">
        <w:rPr>
          <w:b/>
          <w:color w:val="000000" w:themeColor="text1"/>
          <w:sz w:val="28"/>
          <w:szCs w:val="28"/>
        </w:rPr>
        <w:t xml:space="preserve"> </w:t>
      </w:r>
    </w:p>
    <w:p w:rsidR="00742F5D" w:rsidRPr="0060052C" w:rsidRDefault="00742F5D" w:rsidP="00864D45">
      <w:pPr>
        <w:pStyle w:val="1"/>
        <w:numPr>
          <w:ilvl w:val="0"/>
          <w:numId w:val="9"/>
        </w:numPr>
        <w:shd w:val="clear" w:color="auto" w:fill="auto"/>
        <w:spacing w:line="268" w:lineRule="auto"/>
        <w:jc w:val="both"/>
        <w:rPr>
          <w:color w:val="000000" w:themeColor="text1"/>
          <w:sz w:val="28"/>
          <w:szCs w:val="28"/>
        </w:rPr>
      </w:pPr>
      <w:r w:rsidRPr="0060052C">
        <w:rPr>
          <w:color w:val="000000" w:themeColor="text1"/>
          <w:sz w:val="28"/>
          <w:szCs w:val="28"/>
          <w:lang w:bidi="ru-RU"/>
        </w:rPr>
        <w:t>ознакомление работников с требованиями охраны труда, согласно утвержденной инструкции по охране труда для работников;</w:t>
      </w:r>
    </w:p>
    <w:p w:rsidR="00742F5D" w:rsidRPr="0060052C" w:rsidRDefault="00864D45" w:rsidP="00864D45">
      <w:pPr>
        <w:pStyle w:val="1"/>
        <w:numPr>
          <w:ilvl w:val="0"/>
          <w:numId w:val="9"/>
        </w:numPr>
        <w:shd w:val="clear" w:color="auto" w:fill="auto"/>
        <w:tabs>
          <w:tab w:val="left" w:pos="142"/>
        </w:tabs>
        <w:spacing w:after="60"/>
        <w:jc w:val="both"/>
        <w:rPr>
          <w:color w:val="000000" w:themeColor="text1"/>
          <w:sz w:val="28"/>
          <w:szCs w:val="28"/>
        </w:rPr>
      </w:pPr>
      <w:r w:rsidRPr="0060052C">
        <w:rPr>
          <w:color w:val="000000" w:themeColor="text1"/>
          <w:sz w:val="28"/>
          <w:szCs w:val="28"/>
          <w:lang w:bidi="ru-RU"/>
        </w:rPr>
        <w:t xml:space="preserve">        </w:t>
      </w:r>
      <w:r w:rsidR="00742F5D" w:rsidRPr="0060052C">
        <w:rPr>
          <w:color w:val="000000" w:themeColor="text1"/>
          <w:sz w:val="28"/>
          <w:szCs w:val="28"/>
          <w:lang w:bidi="ru-RU"/>
        </w:rPr>
        <w:t>проведение инструктажа по охране труда, проверке знаний охраны труда всех работников,</w:t>
      </w:r>
    </w:p>
    <w:p w:rsidR="00742F5D" w:rsidRPr="0060052C" w:rsidRDefault="00864D45" w:rsidP="00742F5D">
      <w:pPr>
        <w:pStyle w:val="1"/>
        <w:numPr>
          <w:ilvl w:val="0"/>
          <w:numId w:val="9"/>
        </w:numPr>
        <w:shd w:val="clear" w:color="auto" w:fill="auto"/>
        <w:tabs>
          <w:tab w:val="left" w:pos="706"/>
        </w:tabs>
        <w:spacing w:line="268" w:lineRule="auto"/>
        <w:jc w:val="both"/>
        <w:rPr>
          <w:color w:val="000000" w:themeColor="text1"/>
          <w:sz w:val="28"/>
          <w:szCs w:val="28"/>
        </w:rPr>
      </w:pPr>
      <w:r w:rsidRPr="0060052C">
        <w:rPr>
          <w:color w:val="000000" w:themeColor="text1"/>
          <w:sz w:val="28"/>
          <w:szCs w:val="28"/>
          <w:lang w:bidi="ru-RU"/>
        </w:rPr>
        <w:t>о</w:t>
      </w:r>
      <w:r w:rsidR="00742F5D" w:rsidRPr="0060052C">
        <w:rPr>
          <w:color w:val="000000" w:themeColor="text1"/>
          <w:sz w:val="28"/>
          <w:szCs w:val="28"/>
          <w:lang w:bidi="ru-RU"/>
        </w:rPr>
        <w:t>беспечить работников спецодеждой.</w:t>
      </w:r>
    </w:p>
    <w:p w:rsidR="00742F5D" w:rsidRPr="0060052C" w:rsidRDefault="00742F5D" w:rsidP="00742F5D">
      <w:pPr>
        <w:pStyle w:val="1"/>
        <w:shd w:val="clear" w:color="auto" w:fill="auto"/>
        <w:spacing w:after="60" w:line="268" w:lineRule="auto"/>
        <w:ind w:firstLine="0"/>
        <w:jc w:val="both"/>
        <w:rPr>
          <w:color w:val="000000" w:themeColor="text1"/>
          <w:sz w:val="28"/>
          <w:szCs w:val="28"/>
        </w:rPr>
      </w:pPr>
      <w:r w:rsidRPr="0060052C">
        <w:rPr>
          <w:color w:val="000000" w:themeColor="text1"/>
          <w:sz w:val="28"/>
          <w:szCs w:val="28"/>
          <w:lang w:bidi="ru-RU"/>
        </w:rPr>
        <w:t xml:space="preserve">Нормы бесплатного обеспечения специальной одеждой и обувью для работников согласно Постановления Правительства Красноярского края от 09.12.2014г. №579- </w:t>
      </w:r>
      <w:proofErr w:type="spellStart"/>
      <w:proofErr w:type="gramStart"/>
      <w:r w:rsidRPr="0060052C">
        <w:rPr>
          <w:color w:val="000000" w:themeColor="text1"/>
          <w:sz w:val="28"/>
          <w:szCs w:val="28"/>
          <w:lang w:bidi="ru-RU"/>
        </w:rPr>
        <w:t>п</w:t>
      </w:r>
      <w:proofErr w:type="spellEnd"/>
      <w:proofErr w:type="gramEnd"/>
      <w:r w:rsidRPr="0060052C">
        <w:rPr>
          <w:color w:val="000000" w:themeColor="text1"/>
          <w:sz w:val="28"/>
          <w:szCs w:val="28"/>
          <w:lang w:bidi="ru-RU"/>
        </w:rPr>
        <w:t xml:space="preserve"> (Приложение № 2).</w:t>
      </w:r>
    </w:p>
    <w:p w:rsidR="00742F5D" w:rsidRPr="0060052C" w:rsidRDefault="00742F5D" w:rsidP="005F3A1A">
      <w:pPr>
        <w:pStyle w:val="1"/>
        <w:shd w:val="clear" w:color="auto" w:fill="auto"/>
        <w:tabs>
          <w:tab w:val="left" w:pos="1358"/>
        </w:tabs>
        <w:spacing w:after="60"/>
        <w:ind w:firstLine="0"/>
        <w:jc w:val="both"/>
        <w:rPr>
          <w:color w:val="000000" w:themeColor="text1"/>
          <w:sz w:val="28"/>
          <w:szCs w:val="28"/>
        </w:rPr>
      </w:pPr>
      <w:r w:rsidRPr="0060052C">
        <w:rPr>
          <w:color w:val="000000" w:themeColor="text1"/>
          <w:sz w:val="28"/>
          <w:szCs w:val="28"/>
          <w:lang w:bidi="ru-RU"/>
        </w:rPr>
        <w:t>6.</w:t>
      </w:r>
      <w:r w:rsidR="005F3A1A" w:rsidRPr="0060052C">
        <w:rPr>
          <w:color w:val="000000" w:themeColor="text1"/>
          <w:sz w:val="28"/>
          <w:szCs w:val="28"/>
          <w:lang w:bidi="ru-RU"/>
        </w:rPr>
        <w:t>2</w:t>
      </w:r>
      <w:r w:rsidRPr="0060052C">
        <w:rPr>
          <w:color w:val="000000" w:themeColor="text1"/>
          <w:sz w:val="28"/>
          <w:szCs w:val="28"/>
          <w:lang w:bidi="ru-RU"/>
        </w:rPr>
        <w:t>.</w:t>
      </w:r>
      <w:r w:rsidR="002C3101" w:rsidRPr="0060052C">
        <w:rPr>
          <w:color w:val="000000" w:themeColor="text1"/>
          <w:sz w:val="28"/>
          <w:szCs w:val="28"/>
          <w:lang w:bidi="ru-RU"/>
        </w:rPr>
        <w:t xml:space="preserve"> </w:t>
      </w:r>
      <w:r w:rsidRPr="0060052C">
        <w:rPr>
          <w:color w:val="000000" w:themeColor="text1"/>
          <w:sz w:val="28"/>
          <w:szCs w:val="28"/>
          <w:lang w:bidi="ru-RU"/>
        </w:rPr>
        <w:t>Контроль над точным соблюдением стандартов безопасности тру</w:t>
      </w:r>
      <w:r w:rsidRPr="0060052C">
        <w:rPr>
          <w:b/>
          <w:color w:val="000000" w:themeColor="text1"/>
          <w:sz w:val="28"/>
          <w:szCs w:val="28"/>
          <w:lang w:bidi="ru-RU"/>
        </w:rPr>
        <w:t>д</w:t>
      </w:r>
      <w:r w:rsidRPr="0060052C">
        <w:rPr>
          <w:color w:val="000000" w:themeColor="text1"/>
          <w:sz w:val="28"/>
          <w:szCs w:val="28"/>
          <w:lang w:bidi="ru-RU"/>
        </w:rPr>
        <w:t>а возлагается на специалиста по охране труда.</w:t>
      </w:r>
    </w:p>
    <w:p w:rsidR="00742F5D" w:rsidRPr="0060052C" w:rsidRDefault="005F3A1A" w:rsidP="005F3A1A">
      <w:pPr>
        <w:pStyle w:val="1"/>
        <w:shd w:val="clear" w:color="auto" w:fill="auto"/>
        <w:tabs>
          <w:tab w:val="left" w:pos="0"/>
        </w:tabs>
        <w:ind w:firstLine="0"/>
        <w:jc w:val="both"/>
        <w:rPr>
          <w:color w:val="000000" w:themeColor="text1"/>
          <w:sz w:val="28"/>
          <w:szCs w:val="28"/>
        </w:rPr>
      </w:pPr>
      <w:r w:rsidRPr="0060052C">
        <w:rPr>
          <w:color w:val="000000" w:themeColor="text1"/>
          <w:sz w:val="28"/>
          <w:szCs w:val="28"/>
          <w:lang w:bidi="ru-RU"/>
        </w:rPr>
        <w:t>6.3.</w:t>
      </w:r>
      <w:r w:rsidR="002C3101" w:rsidRPr="0060052C">
        <w:rPr>
          <w:color w:val="000000" w:themeColor="text1"/>
          <w:sz w:val="28"/>
          <w:szCs w:val="28"/>
          <w:lang w:bidi="ru-RU"/>
        </w:rPr>
        <w:t xml:space="preserve"> </w:t>
      </w:r>
      <w:r w:rsidR="00742F5D" w:rsidRPr="0060052C">
        <w:rPr>
          <w:color w:val="000000" w:themeColor="text1"/>
          <w:sz w:val="28"/>
          <w:szCs w:val="28"/>
          <w:lang w:bidi="ru-RU"/>
        </w:rPr>
        <w:t>Работодатель обязан выполнять требования законодательства РФ по вопросам охраны труда, в том числе:</w:t>
      </w:r>
    </w:p>
    <w:p w:rsidR="00742F5D" w:rsidRPr="0060052C" w:rsidRDefault="00742F5D" w:rsidP="005F3A1A">
      <w:pPr>
        <w:pStyle w:val="1"/>
        <w:shd w:val="clear" w:color="auto" w:fill="auto"/>
        <w:tabs>
          <w:tab w:val="left" w:pos="1358"/>
        </w:tabs>
        <w:ind w:firstLine="0"/>
        <w:jc w:val="both"/>
        <w:rPr>
          <w:color w:val="000000" w:themeColor="text1"/>
          <w:sz w:val="28"/>
          <w:szCs w:val="28"/>
        </w:rPr>
      </w:pPr>
      <w:proofErr w:type="gramStart"/>
      <w:r w:rsidRPr="0060052C">
        <w:rPr>
          <w:color w:val="000000" w:themeColor="text1"/>
          <w:sz w:val="28"/>
          <w:szCs w:val="28"/>
          <w:lang w:bidi="ru-RU"/>
        </w:rPr>
        <w:t>- обеспечить приобретение и выдачу за счет собственных средств учреждения сертифицированной специальной одежды, специальной обуви и других средств индивидуальной защиты (Приложение № 3),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 № 4);</w:t>
      </w:r>
      <w:proofErr w:type="gramEnd"/>
    </w:p>
    <w:p w:rsidR="00742F5D" w:rsidRPr="0060052C" w:rsidRDefault="00742F5D" w:rsidP="005F3A1A">
      <w:pPr>
        <w:pStyle w:val="1"/>
        <w:shd w:val="clear" w:color="auto" w:fill="auto"/>
        <w:tabs>
          <w:tab w:val="left" w:pos="1224"/>
        </w:tabs>
        <w:ind w:firstLine="0"/>
        <w:jc w:val="both"/>
        <w:rPr>
          <w:color w:val="000000" w:themeColor="text1"/>
          <w:sz w:val="28"/>
          <w:szCs w:val="28"/>
        </w:rPr>
      </w:pPr>
      <w:r w:rsidRPr="0060052C">
        <w:rPr>
          <w:color w:val="000000" w:themeColor="text1"/>
          <w:sz w:val="28"/>
          <w:szCs w:val="28"/>
          <w:lang w:bidi="ru-RU"/>
        </w:rPr>
        <w:t>- создать условия труда, соответствующие требованиям охраны труда на каждом рабочем месте;</w:t>
      </w:r>
    </w:p>
    <w:p w:rsidR="00742F5D" w:rsidRPr="0060052C" w:rsidRDefault="00742F5D" w:rsidP="00742F5D">
      <w:pPr>
        <w:pStyle w:val="1"/>
        <w:numPr>
          <w:ilvl w:val="0"/>
          <w:numId w:val="9"/>
        </w:numPr>
        <w:shd w:val="clear" w:color="auto" w:fill="auto"/>
        <w:tabs>
          <w:tab w:val="left" w:pos="212"/>
        </w:tabs>
        <w:jc w:val="both"/>
        <w:rPr>
          <w:color w:val="000000" w:themeColor="text1"/>
          <w:sz w:val="28"/>
          <w:szCs w:val="28"/>
        </w:rPr>
      </w:pPr>
      <w:r w:rsidRPr="0060052C">
        <w:rPr>
          <w:color w:val="000000" w:themeColor="text1"/>
          <w:sz w:val="28"/>
          <w:szCs w:val="28"/>
          <w:lang w:bidi="ru-RU"/>
        </w:rPr>
        <w:t xml:space="preserve"> организовать проведение инструктажа по охране труда, стажировки на рабочем месте и проверки знания требований охраны труда;</w:t>
      </w:r>
    </w:p>
    <w:p w:rsidR="00742F5D" w:rsidRPr="0060052C" w:rsidRDefault="00742F5D" w:rsidP="00742F5D">
      <w:pPr>
        <w:pStyle w:val="1"/>
        <w:numPr>
          <w:ilvl w:val="0"/>
          <w:numId w:val="9"/>
        </w:numPr>
        <w:shd w:val="clear" w:color="auto" w:fill="auto"/>
        <w:tabs>
          <w:tab w:val="left" w:pos="222"/>
        </w:tabs>
        <w:jc w:val="both"/>
        <w:rPr>
          <w:color w:val="000000" w:themeColor="text1"/>
          <w:sz w:val="28"/>
          <w:szCs w:val="28"/>
        </w:rPr>
      </w:pPr>
      <w:r w:rsidRPr="0060052C">
        <w:rPr>
          <w:color w:val="000000" w:themeColor="text1"/>
          <w:sz w:val="28"/>
          <w:szCs w:val="28"/>
          <w:lang w:bidi="ru-RU"/>
        </w:rPr>
        <w:t xml:space="preserve">не допускать к работе лиц, не прошедших в установленном порядке </w:t>
      </w:r>
      <w:r w:rsidRPr="0060052C">
        <w:rPr>
          <w:color w:val="000000" w:themeColor="text1"/>
          <w:sz w:val="28"/>
          <w:szCs w:val="28"/>
          <w:lang w:bidi="ru-RU"/>
        </w:rPr>
        <w:lastRenderedPageBreak/>
        <w:t>обучение и инструктаж по охране труда, стажировку и проверку знаний требований охраны труда;</w:t>
      </w:r>
    </w:p>
    <w:p w:rsidR="00742F5D" w:rsidRPr="0060052C" w:rsidRDefault="00742F5D" w:rsidP="00742F5D">
      <w:pPr>
        <w:pStyle w:val="1"/>
        <w:numPr>
          <w:ilvl w:val="0"/>
          <w:numId w:val="9"/>
        </w:numPr>
        <w:shd w:val="clear" w:color="auto" w:fill="auto"/>
        <w:tabs>
          <w:tab w:val="left" w:pos="222"/>
        </w:tabs>
        <w:jc w:val="both"/>
        <w:rPr>
          <w:color w:val="000000" w:themeColor="text1"/>
          <w:sz w:val="28"/>
          <w:szCs w:val="28"/>
        </w:rPr>
      </w:pPr>
      <w:r w:rsidRPr="0060052C">
        <w:rPr>
          <w:color w:val="000000" w:themeColor="text1"/>
          <w:sz w:val="28"/>
          <w:szCs w:val="28"/>
          <w:lang w:bidi="ru-RU"/>
        </w:rPr>
        <w:t>организовать контроль над состоянием условий труда на рабочих местах, а также за правильностью применения работниками средств индивидуальной и коллективной защиты;</w:t>
      </w:r>
    </w:p>
    <w:p w:rsidR="00742F5D" w:rsidRPr="0060052C" w:rsidRDefault="00742F5D" w:rsidP="00742F5D">
      <w:pPr>
        <w:pStyle w:val="1"/>
        <w:numPr>
          <w:ilvl w:val="0"/>
          <w:numId w:val="9"/>
        </w:numPr>
        <w:shd w:val="clear" w:color="auto" w:fill="auto"/>
        <w:tabs>
          <w:tab w:val="left" w:pos="236"/>
        </w:tabs>
        <w:jc w:val="both"/>
        <w:rPr>
          <w:color w:val="000000" w:themeColor="text1"/>
          <w:sz w:val="28"/>
          <w:szCs w:val="28"/>
        </w:rPr>
      </w:pPr>
      <w:proofErr w:type="gramStart"/>
      <w:r w:rsidRPr="0060052C">
        <w:rPr>
          <w:color w:val="000000" w:themeColor="text1"/>
          <w:sz w:val="28"/>
          <w:szCs w:val="28"/>
          <w:lang w:bidi="ru-RU"/>
        </w:rPr>
        <w:t>организовать проведение за счет собственных средств учреждения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в</w:t>
      </w:r>
      <w:proofErr w:type="gramEnd"/>
      <w:r w:rsidRPr="0060052C">
        <w:rPr>
          <w:color w:val="000000" w:themeColor="text1"/>
          <w:sz w:val="28"/>
          <w:szCs w:val="28"/>
          <w:lang w:bidi="ru-RU"/>
        </w:rPr>
        <w:t xml:space="preserve"> </w:t>
      </w:r>
      <w:proofErr w:type="gramStart"/>
      <w:r w:rsidRPr="0060052C">
        <w:rPr>
          <w:color w:val="000000" w:themeColor="text1"/>
          <w:sz w:val="28"/>
          <w:szCs w:val="28"/>
          <w:lang w:bidi="ru-RU"/>
        </w:rPr>
        <w:t>случаях</w:t>
      </w:r>
      <w:proofErr w:type="gramEnd"/>
      <w:r w:rsidRPr="0060052C">
        <w:rPr>
          <w:color w:val="000000" w:themeColor="text1"/>
          <w:sz w:val="28"/>
          <w:szCs w:val="28"/>
          <w:lang w:bidi="ru-RU"/>
        </w:rPr>
        <w:t>, предусмотренных трудовым законодательством и иными нормативными правовыми актами, содержащими нормы трудового права;</w:t>
      </w:r>
    </w:p>
    <w:p w:rsidR="00742F5D" w:rsidRPr="0060052C" w:rsidRDefault="00742F5D" w:rsidP="00742F5D">
      <w:pPr>
        <w:pStyle w:val="1"/>
        <w:numPr>
          <w:ilvl w:val="0"/>
          <w:numId w:val="9"/>
        </w:numPr>
        <w:shd w:val="clear" w:color="auto" w:fill="auto"/>
        <w:tabs>
          <w:tab w:val="left" w:pos="217"/>
        </w:tabs>
        <w:jc w:val="both"/>
        <w:rPr>
          <w:color w:val="000000" w:themeColor="text1"/>
          <w:sz w:val="28"/>
          <w:szCs w:val="28"/>
        </w:rPr>
      </w:pPr>
      <w:r w:rsidRPr="0060052C">
        <w:rPr>
          <w:color w:val="000000" w:themeColor="text1"/>
          <w:sz w:val="28"/>
          <w:szCs w:val="28"/>
          <w:lang w:bidi="ru-RU"/>
        </w:rPr>
        <w:t>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742F5D" w:rsidRPr="0060052C" w:rsidRDefault="00742F5D" w:rsidP="00742F5D">
      <w:pPr>
        <w:pStyle w:val="1"/>
        <w:numPr>
          <w:ilvl w:val="0"/>
          <w:numId w:val="9"/>
        </w:numPr>
        <w:shd w:val="clear" w:color="auto" w:fill="auto"/>
        <w:tabs>
          <w:tab w:val="left" w:pos="222"/>
        </w:tabs>
        <w:jc w:val="both"/>
        <w:rPr>
          <w:color w:val="000000" w:themeColor="text1"/>
          <w:sz w:val="28"/>
          <w:szCs w:val="28"/>
        </w:rPr>
      </w:pPr>
      <w:r w:rsidRPr="0060052C">
        <w:rPr>
          <w:color w:val="000000" w:themeColor="text1"/>
          <w:sz w:val="28"/>
          <w:szCs w:val="28"/>
          <w:lang w:bidi="ru-RU"/>
        </w:rPr>
        <w:t>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742F5D" w:rsidRPr="0060052C" w:rsidRDefault="00742F5D" w:rsidP="00742F5D">
      <w:pPr>
        <w:pStyle w:val="1"/>
        <w:numPr>
          <w:ilvl w:val="0"/>
          <w:numId w:val="9"/>
        </w:numPr>
        <w:shd w:val="clear" w:color="auto" w:fill="auto"/>
        <w:tabs>
          <w:tab w:val="left" w:pos="231"/>
        </w:tabs>
        <w:jc w:val="both"/>
        <w:rPr>
          <w:color w:val="000000" w:themeColor="text1"/>
          <w:sz w:val="28"/>
          <w:szCs w:val="28"/>
        </w:rPr>
      </w:pPr>
      <w:r w:rsidRPr="0060052C">
        <w:rPr>
          <w:color w:val="000000" w:themeColor="text1"/>
          <w:sz w:val="28"/>
          <w:szCs w:val="28"/>
          <w:lang w:bidi="ru-RU"/>
        </w:rPr>
        <w:t xml:space="preserve">предоставлять информацию и документы, необходимые для осуществления своих полномочий: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w:t>
      </w:r>
      <w:proofErr w:type="gramStart"/>
      <w:r w:rsidRPr="0060052C">
        <w:rPr>
          <w:color w:val="000000" w:themeColor="text1"/>
          <w:sz w:val="28"/>
          <w:szCs w:val="28"/>
          <w:lang w:bidi="ru-RU"/>
        </w:rPr>
        <w:t>контроля за</w:t>
      </w:r>
      <w:proofErr w:type="gramEnd"/>
      <w:r w:rsidRPr="0060052C">
        <w:rPr>
          <w:color w:val="000000" w:themeColor="text1"/>
          <w:sz w:val="28"/>
          <w:szCs w:val="28"/>
          <w:lang w:bidi="ru-RU"/>
        </w:rPr>
        <w:t xml:space="preserve"> соблюдением трудового законодательства и иных нормативных правовых актов, содержащих нормы трудового права; </w:t>
      </w:r>
      <w:proofErr w:type="gramStart"/>
      <w:r w:rsidRPr="0060052C">
        <w:rPr>
          <w:color w:val="000000" w:themeColor="text1"/>
          <w:sz w:val="28"/>
          <w:szCs w:val="28"/>
          <w:lang w:bidi="ru-RU"/>
        </w:rPr>
        <w:t>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w:t>
      </w:r>
      <w:proofErr w:type="gramEnd"/>
    </w:p>
    <w:p w:rsidR="00742F5D" w:rsidRPr="0060052C" w:rsidRDefault="005F3A1A" w:rsidP="005F3A1A">
      <w:pPr>
        <w:pStyle w:val="1"/>
        <w:shd w:val="clear" w:color="auto" w:fill="auto"/>
        <w:tabs>
          <w:tab w:val="left" w:pos="715"/>
        </w:tabs>
        <w:ind w:firstLine="0"/>
        <w:jc w:val="both"/>
        <w:rPr>
          <w:color w:val="000000" w:themeColor="text1"/>
          <w:sz w:val="28"/>
          <w:szCs w:val="28"/>
        </w:rPr>
      </w:pPr>
      <w:r w:rsidRPr="0060052C">
        <w:rPr>
          <w:color w:val="000000" w:themeColor="text1"/>
          <w:sz w:val="28"/>
          <w:szCs w:val="28"/>
          <w:lang w:bidi="ru-RU"/>
        </w:rPr>
        <w:t xml:space="preserve">- </w:t>
      </w:r>
      <w:r w:rsidR="00742F5D" w:rsidRPr="0060052C">
        <w:rPr>
          <w:color w:val="000000" w:themeColor="text1"/>
          <w:sz w:val="28"/>
          <w:szCs w:val="28"/>
          <w:lang w:bidi="ru-RU"/>
        </w:rPr>
        <w:t>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 xml:space="preserve">- обеспечивать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w:t>
      </w:r>
      <w:r w:rsidRPr="0060052C">
        <w:rPr>
          <w:color w:val="000000" w:themeColor="text1"/>
          <w:sz w:val="28"/>
          <w:szCs w:val="28"/>
          <w:lang w:bidi="ru-RU"/>
        </w:rPr>
        <w:lastRenderedPageBreak/>
        <w:t>общественного контроля в целях проведения проверок условий и охраны труда и расследования несчастных случаев;</w:t>
      </w:r>
    </w:p>
    <w:p w:rsidR="00742F5D" w:rsidRPr="0060052C" w:rsidRDefault="005F3A1A" w:rsidP="005F3A1A">
      <w:pPr>
        <w:pStyle w:val="1"/>
        <w:shd w:val="clear" w:color="auto" w:fill="auto"/>
        <w:tabs>
          <w:tab w:val="left" w:pos="715"/>
        </w:tabs>
        <w:ind w:firstLine="0"/>
        <w:jc w:val="both"/>
        <w:rPr>
          <w:color w:val="000000" w:themeColor="text1"/>
          <w:sz w:val="28"/>
          <w:szCs w:val="28"/>
        </w:rPr>
      </w:pPr>
      <w:r w:rsidRPr="0060052C">
        <w:rPr>
          <w:color w:val="000000" w:themeColor="text1"/>
          <w:sz w:val="28"/>
          <w:szCs w:val="28"/>
          <w:lang w:bidi="ru-RU"/>
        </w:rPr>
        <w:t xml:space="preserve">- </w:t>
      </w:r>
      <w:r w:rsidR="00742F5D" w:rsidRPr="0060052C">
        <w:rPr>
          <w:color w:val="000000" w:themeColor="text1"/>
          <w:sz w:val="28"/>
          <w:szCs w:val="28"/>
          <w:lang w:bidi="ru-RU"/>
        </w:rPr>
        <w:t>выполнять предписания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РФ, иными федеральными законами сроки;</w:t>
      </w:r>
    </w:p>
    <w:p w:rsidR="00742F5D" w:rsidRPr="0060052C" w:rsidRDefault="005F3A1A" w:rsidP="005F3A1A">
      <w:pPr>
        <w:pStyle w:val="1"/>
        <w:shd w:val="clear" w:color="auto" w:fill="auto"/>
        <w:tabs>
          <w:tab w:val="left" w:pos="284"/>
        </w:tabs>
        <w:ind w:firstLine="0"/>
        <w:jc w:val="both"/>
        <w:rPr>
          <w:color w:val="000000" w:themeColor="text1"/>
          <w:sz w:val="28"/>
          <w:szCs w:val="28"/>
        </w:rPr>
      </w:pPr>
      <w:r w:rsidRPr="0060052C">
        <w:rPr>
          <w:color w:val="000000" w:themeColor="text1"/>
          <w:sz w:val="28"/>
          <w:szCs w:val="28"/>
          <w:lang w:bidi="ru-RU"/>
        </w:rPr>
        <w:t xml:space="preserve">-  </w:t>
      </w:r>
      <w:r w:rsidR="00742F5D" w:rsidRPr="0060052C">
        <w:rPr>
          <w:color w:val="000000" w:themeColor="text1"/>
          <w:sz w:val="28"/>
          <w:szCs w:val="28"/>
          <w:lang w:bidi="ru-RU"/>
        </w:rPr>
        <w:t>знакомить работников с требованиями охраны труда;</w:t>
      </w:r>
    </w:p>
    <w:p w:rsidR="00742F5D" w:rsidRPr="0060052C" w:rsidRDefault="005F3A1A" w:rsidP="005F3A1A">
      <w:pPr>
        <w:pStyle w:val="1"/>
        <w:shd w:val="clear" w:color="auto" w:fill="auto"/>
        <w:tabs>
          <w:tab w:val="left" w:pos="715"/>
        </w:tabs>
        <w:ind w:firstLine="0"/>
        <w:jc w:val="both"/>
        <w:rPr>
          <w:color w:val="000000" w:themeColor="text1"/>
          <w:sz w:val="28"/>
          <w:szCs w:val="28"/>
        </w:rPr>
      </w:pPr>
      <w:r w:rsidRPr="0060052C">
        <w:rPr>
          <w:color w:val="000000" w:themeColor="text1"/>
          <w:sz w:val="28"/>
          <w:szCs w:val="28"/>
          <w:lang w:bidi="ru-RU"/>
        </w:rPr>
        <w:t xml:space="preserve">- </w:t>
      </w:r>
      <w:r w:rsidR="00742F5D" w:rsidRPr="0060052C">
        <w:rPr>
          <w:color w:val="000000" w:themeColor="text1"/>
          <w:sz w:val="28"/>
          <w:szCs w:val="28"/>
          <w:lang w:bidi="ru-RU"/>
        </w:rPr>
        <w:t>разрабатывать и утверждать правила и инструкции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ТК РФ для принятия локальных нормативных актов;</w:t>
      </w:r>
    </w:p>
    <w:p w:rsidR="00742F5D" w:rsidRPr="0060052C" w:rsidRDefault="005F3A1A" w:rsidP="005F3A1A">
      <w:pPr>
        <w:pStyle w:val="1"/>
        <w:shd w:val="clear" w:color="auto" w:fill="auto"/>
        <w:ind w:firstLine="0"/>
        <w:jc w:val="both"/>
        <w:rPr>
          <w:color w:val="000000" w:themeColor="text1"/>
          <w:sz w:val="28"/>
          <w:szCs w:val="28"/>
        </w:rPr>
      </w:pPr>
      <w:r w:rsidRPr="0060052C">
        <w:rPr>
          <w:color w:val="000000" w:themeColor="text1"/>
          <w:sz w:val="28"/>
          <w:szCs w:val="28"/>
          <w:lang w:bidi="ru-RU"/>
        </w:rPr>
        <w:t xml:space="preserve">- </w:t>
      </w:r>
      <w:r w:rsidR="00742F5D" w:rsidRPr="0060052C">
        <w:rPr>
          <w:color w:val="000000" w:themeColor="text1"/>
          <w:sz w:val="28"/>
          <w:szCs w:val="28"/>
          <w:lang w:bidi="ru-RU"/>
        </w:rPr>
        <w:t>обеспечить наличие комплекта нормативных правовых актов, содержащих требования охраны труда в соответствии со спецификой своей деятельности.</w:t>
      </w:r>
    </w:p>
    <w:p w:rsidR="00742F5D" w:rsidRPr="0060052C" w:rsidRDefault="00742F5D" w:rsidP="005F3A1A">
      <w:pPr>
        <w:pStyle w:val="1"/>
        <w:numPr>
          <w:ilvl w:val="1"/>
          <w:numId w:val="23"/>
        </w:numPr>
        <w:shd w:val="clear" w:color="auto" w:fill="auto"/>
        <w:tabs>
          <w:tab w:val="left" w:pos="0"/>
        </w:tabs>
        <w:ind w:left="0" w:firstLine="0"/>
        <w:jc w:val="both"/>
        <w:rPr>
          <w:color w:val="000000" w:themeColor="text1"/>
          <w:sz w:val="28"/>
          <w:szCs w:val="28"/>
        </w:rPr>
      </w:pPr>
      <w:r w:rsidRPr="0060052C">
        <w:rPr>
          <w:color w:val="000000" w:themeColor="text1"/>
          <w:sz w:val="28"/>
          <w:szCs w:val="28"/>
          <w:lang w:bidi="ru-RU"/>
        </w:rPr>
        <w:t>При отказе работника от выполнения работ в случае возникновения опасности для его жизни и здоровья (за исключением случаев, предусмотренных трудовым законодательством) Работодатель обязан предоставить работнику другую работу на время устранения такой опасности.</w:t>
      </w:r>
    </w:p>
    <w:p w:rsidR="00742F5D" w:rsidRPr="0060052C" w:rsidRDefault="005F3A1A" w:rsidP="005F3A1A">
      <w:pPr>
        <w:pStyle w:val="1"/>
        <w:shd w:val="clear" w:color="auto" w:fill="auto"/>
        <w:ind w:firstLine="0"/>
        <w:jc w:val="both"/>
        <w:rPr>
          <w:color w:val="000000" w:themeColor="text1"/>
          <w:sz w:val="28"/>
          <w:szCs w:val="28"/>
        </w:rPr>
      </w:pPr>
      <w:r w:rsidRPr="0060052C">
        <w:rPr>
          <w:color w:val="000000" w:themeColor="text1"/>
          <w:sz w:val="28"/>
          <w:szCs w:val="28"/>
          <w:lang w:bidi="ru-RU"/>
        </w:rPr>
        <w:t xml:space="preserve">6.5. </w:t>
      </w:r>
      <w:r w:rsidR="00742F5D" w:rsidRPr="0060052C">
        <w:rPr>
          <w:color w:val="000000" w:themeColor="text1"/>
          <w:sz w:val="28"/>
          <w:szCs w:val="28"/>
          <w:lang w:bidi="ru-RU"/>
        </w:rPr>
        <w:t xml:space="preserve">Для предотвращения распространения ВИЧ / СПИД все заинтересованные стороны должны участвовать в обеспечении оптимальных </w:t>
      </w:r>
      <w:r w:rsidRPr="0060052C">
        <w:rPr>
          <w:color w:val="000000" w:themeColor="text1"/>
          <w:sz w:val="28"/>
          <w:szCs w:val="28"/>
          <w:lang w:bidi="ru-RU"/>
        </w:rPr>
        <w:t xml:space="preserve">  </w:t>
      </w:r>
      <w:r w:rsidR="00742F5D" w:rsidRPr="0060052C">
        <w:rPr>
          <w:color w:val="000000" w:themeColor="text1"/>
          <w:sz w:val="28"/>
          <w:szCs w:val="28"/>
          <w:lang w:bidi="ru-RU"/>
        </w:rPr>
        <w:t>условий труда, безопасных для здоровья работников.</w:t>
      </w:r>
    </w:p>
    <w:p w:rsidR="00742F5D" w:rsidRPr="0060052C" w:rsidRDefault="00742F5D" w:rsidP="005F3A1A">
      <w:pPr>
        <w:pStyle w:val="1"/>
        <w:shd w:val="clear" w:color="auto" w:fill="auto"/>
        <w:spacing w:line="276" w:lineRule="auto"/>
        <w:ind w:firstLine="0"/>
        <w:jc w:val="both"/>
        <w:rPr>
          <w:color w:val="000000" w:themeColor="text1"/>
          <w:sz w:val="28"/>
          <w:szCs w:val="28"/>
        </w:rPr>
      </w:pPr>
      <w:r w:rsidRPr="0060052C">
        <w:rPr>
          <w:color w:val="000000" w:themeColor="text1"/>
          <w:sz w:val="28"/>
          <w:szCs w:val="28"/>
          <w:lang w:bidi="ru-RU"/>
        </w:rPr>
        <w:t xml:space="preserve">Разъяснить, что ВИЧ не передается через бытовые контакты, что не надо избегать или дискредитировать лиц, живущих с ВИЧ, а напротив, им следует помогать, в том числе и в организации режима труда на рабочем месте. Разъяснять, что вирус ослабляет организм человека и что все работники должны проявлять сочувствие и терпимость к работникам, живущим с ВИЧ '' </w:t>
      </w:r>
      <w:proofErr w:type="spellStart"/>
      <w:r w:rsidRPr="0060052C">
        <w:rPr>
          <w:color w:val="000000" w:themeColor="text1"/>
          <w:sz w:val="28"/>
          <w:szCs w:val="28"/>
          <w:lang w:bidi="ru-RU"/>
        </w:rPr>
        <w:t>СПИДом</w:t>
      </w:r>
      <w:proofErr w:type="spellEnd"/>
      <w:r w:rsidRPr="0060052C">
        <w:rPr>
          <w:color w:val="000000" w:themeColor="text1"/>
          <w:sz w:val="28"/>
          <w:szCs w:val="28"/>
          <w:lang w:bidi="ru-RU"/>
        </w:rPr>
        <w:t>.</w:t>
      </w:r>
    </w:p>
    <w:p w:rsidR="00742F5D" w:rsidRPr="0060052C" w:rsidRDefault="00742F5D" w:rsidP="005F3A1A">
      <w:pPr>
        <w:pStyle w:val="1"/>
        <w:numPr>
          <w:ilvl w:val="1"/>
          <w:numId w:val="24"/>
        </w:numPr>
        <w:shd w:val="clear" w:color="auto" w:fill="auto"/>
        <w:ind w:left="0" w:firstLine="0"/>
        <w:jc w:val="both"/>
        <w:rPr>
          <w:color w:val="000000" w:themeColor="text1"/>
          <w:sz w:val="28"/>
          <w:szCs w:val="28"/>
        </w:rPr>
      </w:pPr>
      <w:r w:rsidRPr="0060052C">
        <w:rPr>
          <w:color w:val="000000" w:themeColor="text1"/>
          <w:sz w:val="28"/>
          <w:szCs w:val="28"/>
          <w:lang w:bidi="ru-RU"/>
        </w:rPr>
        <w:t>Работодатель в соответствии с действующим законодательством и нормативными правовыми актами по охране труда обязуется выполнить в установленные сроки комплекс организационных, технических и экологических мероприятий, предусмотренных соглашением по охране труда и технике безопасности. Финансирование мероприятий по улучшению условий и охраны труда в учреждении осуществлять согласно ПФХД.</w:t>
      </w:r>
    </w:p>
    <w:p w:rsidR="00742F5D" w:rsidRPr="0060052C" w:rsidRDefault="00742F5D" w:rsidP="00997145">
      <w:pPr>
        <w:pStyle w:val="1"/>
        <w:numPr>
          <w:ilvl w:val="1"/>
          <w:numId w:val="24"/>
        </w:numPr>
        <w:shd w:val="clear" w:color="auto" w:fill="auto"/>
        <w:tabs>
          <w:tab w:val="left" w:pos="1294"/>
        </w:tabs>
        <w:jc w:val="both"/>
        <w:rPr>
          <w:color w:val="000000" w:themeColor="text1"/>
          <w:sz w:val="28"/>
          <w:szCs w:val="28"/>
        </w:rPr>
      </w:pPr>
      <w:r w:rsidRPr="0060052C">
        <w:rPr>
          <w:color w:val="000000" w:themeColor="text1"/>
          <w:sz w:val="28"/>
          <w:szCs w:val="28"/>
          <w:lang w:bidi="ru-RU"/>
        </w:rPr>
        <w:t>Работник обязан:</w:t>
      </w:r>
    </w:p>
    <w:p w:rsidR="00742F5D" w:rsidRPr="0060052C" w:rsidRDefault="00742F5D" w:rsidP="00742F5D">
      <w:pPr>
        <w:pStyle w:val="1"/>
        <w:numPr>
          <w:ilvl w:val="0"/>
          <w:numId w:val="9"/>
        </w:numPr>
        <w:shd w:val="clear" w:color="auto" w:fill="auto"/>
        <w:tabs>
          <w:tab w:val="left" w:pos="218"/>
        </w:tabs>
        <w:jc w:val="both"/>
        <w:rPr>
          <w:color w:val="000000" w:themeColor="text1"/>
          <w:sz w:val="28"/>
          <w:szCs w:val="28"/>
        </w:rPr>
      </w:pPr>
      <w:r w:rsidRPr="0060052C">
        <w:rPr>
          <w:color w:val="000000" w:themeColor="text1"/>
          <w:sz w:val="28"/>
          <w:szCs w:val="28"/>
          <w:lang w:bidi="ru-RU"/>
        </w:rPr>
        <w:t>соблюдать требования охраны труда;</w:t>
      </w:r>
    </w:p>
    <w:p w:rsidR="00742F5D" w:rsidRPr="0060052C" w:rsidRDefault="00742F5D" w:rsidP="00742F5D">
      <w:pPr>
        <w:pStyle w:val="1"/>
        <w:numPr>
          <w:ilvl w:val="0"/>
          <w:numId w:val="9"/>
        </w:numPr>
        <w:shd w:val="clear" w:color="auto" w:fill="auto"/>
        <w:tabs>
          <w:tab w:val="left" w:pos="218"/>
        </w:tabs>
        <w:jc w:val="both"/>
        <w:rPr>
          <w:color w:val="000000" w:themeColor="text1"/>
          <w:sz w:val="28"/>
          <w:szCs w:val="28"/>
        </w:rPr>
      </w:pPr>
      <w:r w:rsidRPr="0060052C">
        <w:rPr>
          <w:color w:val="000000" w:themeColor="text1"/>
          <w:sz w:val="28"/>
          <w:szCs w:val="28"/>
          <w:lang w:bidi="ru-RU"/>
        </w:rPr>
        <w:t>правильно применять средства индивидуальной защиты;</w:t>
      </w:r>
    </w:p>
    <w:p w:rsidR="00742F5D" w:rsidRPr="0060052C" w:rsidRDefault="00742F5D" w:rsidP="00742F5D">
      <w:pPr>
        <w:pStyle w:val="1"/>
        <w:numPr>
          <w:ilvl w:val="0"/>
          <w:numId w:val="9"/>
        </w:numPr>
        <w:shd w:val="clear" w:color="auto" w:fill="auto"/>
        <w:tabs>
          <w:tab w:val="left" w:pos="218"/>
        </w:tabs>
        <w:jc w:val="both"/>
        <w:rPr>
          <w:color w:val="000000" w:themeColor="text1"/>
          <w:sz w:val="28"/>
          <w:szCs w:val="28"/>
        </w:rPr>
      </w:pPr>
      <w:r w:rsidRPr="0060052C">
        <w:rPr>
          <w:color w:val="000000" w:themeColor="text1"/>
          <w:sz w:val="28"/>
          <w:szCs w:val="28"/>
          <w:lang w:bidi="ru-RU"/>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42F5D" w:rsidRPr="0060052C" w:rsidRDefault="00742F5D" w:rsidP="00742F5D">
      <w:pPr>
        <w:pStyle w:val="1"/>
        <w:numPr>
          <w:ilvl w:val="0"/>
          <w:numId w:val="9"/>
        </w:numPr>
        <w:shd w:val="clear" w:color="auto" w:fill="auto"/>
        <w:tabs>
          <w:tab w:val="left" w:pos="222"/>
        </w:tabs>
        <w:jc w:val="both"/>
        <w:rPr>
          <w:color w:val="000000" w:themeColor="text1"/>
          <w:sz w:val="28"/>
          <w:szCs w:val="28"/>
        </w:rPr>
      </w:pPr>
      <w:r w:rsidRPr="0060052C">
        <w:rPr>
          <w:color w:val="000000" w:themeColor="text1"/>
          <w:sz w:val="28"/>
          <w:szCs w:val="28"/>
          <w:lang w:bidi="ru-RU"/>
        </w:rPr>
        <w:lastRenderedPageBreak/>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42F5D" w:rsidRPr="0060052C" w:rsidRDefault="00742F5D" w:rsidP="00742F5D">
      <w:pPr>
        <w:pStyle w:val="1"/>
        <w:numPr>
          <w:ilvl w:val="0"/>
          <w:numId w:val="9"/>
        </w:numPr>
        <w:shd w:val="clear" w:color="auto" w:fill="auto"/>
        <w:tabs>
          <w:tab w:val="left" w:pos="236"/>
        </w:tabs>
        <w:jc w:val="both"/>
        <w:rPr>
          <w:color w:val="000000" w:themeColor="text1"/>
          <w:sz w:val="28"/>
          <w:szCs w:val="28"/>
        </w:rPr>
      </w:pPr>
      <w:proofErr w:type="gramStart"/>
      <w:r w:rsidRPr="0060052C">
        <w:rPr>
          <w:color w:val="000000" w:themeColor="text1"/>
          <w:sz w:val="28"/>
          <w:szCs w:val="28"/>
          <w:lang w:bidi="ru-RU"/>
        </w:rPr>
        <w:t>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обязаны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Трудовым законодательством, в том числе ФЗ от 30.03.1999 № 52-ФЗ «О санитарно-эпидемиологическом благополучии населения</w:t>
      </w:r>
      <w:proofErr w:type="gramEnd"/>
      <w:r w:rsidRPr="0060052C">
        <w:rPr>
          <w:color w:val="000000" w:themeColor="text1"/>
          <w:sz w:val="28"/>
          <w:szCs w:val="28"/>
          <w:lang w:bidi="ru-RU"/>
        </w:rPr>
        <w:t xml:space="preserve">», приказом </w:t>
      </w:r>
      <w:proofErr w:type="spellStart"/>
      <w:r w:rsidRPr="0060052C">
        <w:rPr>
          <w:color w:val="000000" w:themeColor="text1"/>
          <w:sz w:val="28"/>
          <w:szCs w:val="28"/>
          <w:lang w:bidi="ru-RU"/>
        </w:rPr>
        <w:t>Минздравсоцразвития</w:t>
      </w:r>
      <w:proofErr w:type="spellEnd"/>
      <w:r w:rsidRPr="0060052C">
        <w:rPr>
          <w:color w:val="000000" w:themeColor="text1"/>
          <w:sz w:val="28"/>
          <w:szCs w:val="28"/>
          <w:lang w:bidi="ru-RU"/>
        </w:rPr>
        <w:t xml:space="preserve"> РФ от 12.04. </w:t>
      </w:r>
      <w:r w:rsidRPr="0060052C">
        <w:rPr>
          <w:color w:val="000000" w:themeColor="text1"/>
          <w:sz w:val="28"/>
          <w:szCs w:val="28"/>
          <w:lang w:val="en-US" w:eastAsia="en-US" w:bidi="en-US"/>
        </w:rPr>
        <w:t>N</w:t>
      </w:r>
      <w:r w:rsidRPr="0060052C">
        <w:rPr>
          <w:color w:val="000000" w:themeColor="text1"/>
          <w:sz w:val="28"/>
          <w:szCs w:val="28"/>
          <w:lang w:eastAsia="en-US" w:bidi="en-US"/>
        </w:rPr>
        <w:t xml:space="preserve">302 </w:t>
      </w:r>
      <w:proofErr w:type="spellStart"/>
      <w:r w:rsidRPr="0060052C">
        <w:rPr>
          <w:color w:val="000000" w:themeColor="text1"/>
          <w:sz w:val="28"/>
          <w:szCs w:val="28"/>
          <w:lang w:bidi="ru-RU"/>
        </w:rPr>
        <w:t>н</w:t>
      </w:r>
      <w:proofErr w:type="spellEnd"/>
      <w:r w:rsidRPr="0060052C">
        <w:rPr>
          <w:color w:val="000000" w:themeColor="text1"/>
          <w:sz w:val="28"/>
          <w:szCs w:val="28"/>
          <w:lang w:bidi="ru-RU"/>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или опасными условиями труда»).</w:t>
      </w:r>
    </w:p>
    <w:p w:rsidR="00742F5D" w:rsidRPr="0060052C" w:rsidRDefault="00742F5D" w:rsidP="005F3A1A">
      <w:pPr>
        <w:pStyle w:val="1"/>
        <w:numPr>
          <w:ilvl w:val="1"/>
          <w:numId w:val="25"/>
        </w:numPr>
        <w:shd w:val="clear" w:color="auto" w:fill="auto"/>
        <w:tabs>
          <w:tab w:val="left" w:pos="0"/>
        </w:tabs>
        <w:ind w:left="0" w:firstLine="0"/>
        <w:jc w:val="both"/>
        <w:rPr>
          <w:color w:val="000000" w:themeColor="text1"/>
          <w:sz w:val="28"/>
          <w:szCs w:val="28"/>
        </w:rPr>
      </w:pPr>
      <w:r w:rsidRPr="0060052C">
        <w:rPr>
          <w:color w:val="000000" w:themeColor="text1"/>
          <w:sz w:val="28"/>
          <w:szCs w:val="28"/>
          <w:lang w:bidi="ru-RU"/>
        </w:rPr>
        <w:t>Работодатель осуществляет непосредственное руководство системой пожарной безопасности в пределах своей компетенции и несет персональную ответственность за соблюдение требований пожарной безопасности.</w:t>
      </w:r>
    </w:p>
    <w:p w:rsidR="00742F5D" w:rsidRPr="0060052C" w:rsidRDefault="00742F5D" w:rsidP="005F3A1A">
      <w:pPr>
        <w:pStyle w:val="1"/>
        <w:numPr>
          <w:ilvl w:val="1"/>
          <w:numId w:val="25"/>
        </w:numPr>
        <w:shd w:val="clear" w:color="auto" w:fill="auto"/>
        <w:tabs>
          <w:tab w:val="left" w:pos="0"/>
        </w:tabs>
        <w:ind w:left="0" w:firstLine="0"/>
        <w:jc w:val="both"/>
        <w:rPr>
          <w:color w:val="000000" w:themeColor="text1"/>
          <w:sz w:val="28"/>
          <w:szCs w:val="28"/>
        </w:rPr>
      </w:pPr>
      <w:r w:rsidRPr="0060052C">
        <w:rPr>
          <w:color w:val="000000" w:themeColor="text1"/>
          <w:sz w:val="28"/>
          <w:szCs w:val="28"/>
          <w:lang w:bidi="ru-RU"/>
        </w:rPr>
        <w:t>Работодатель несет ответственность за организацию и своевременность обучения в области пожарной безопасности и охраны труда, а также проверку знаний правил пожарной безопасности и охраны труда Работников, по организации обучения пожарно-техническому минимуму и охране труда в порядке, установленном законодательством Российской Федерации.</w:t>
      </w:r>
    </w:p>
    <w:p w:rsidR="00742F5D" w:rsidRPr="0060052C" w:rsidRDefault="00742F5D" w:rsidP="005F3A1A">
      <w:pPr>
        <w:pStyle w:val="1"/>
        <w:numPr>
          <w:ilvl w:val="1"/>
          <w:numId w:val="25"/>
        </w:numPr>
        <w:shd w:val="clear" w:color="auto" w:fill="auto"/>
        <w:tabs>
          <w:tab w:val="left" w:pos="0"/>
        </w:tabs>
        <w:spacing w:after="320"/>
        <w:ind w:left="0" w:firstLine="0"/>
        <w:jc w:val="both"/>
        <w:rPr>
          <w:color w:val="000000" w:themeColor="text1"/>
          <w:sz w:val="28"/>
          <w:szCs w:val="28"/>
        </w:rPr>
      </w:pPr>
      <w:r w:rsidRPr="0060052C">
        <w:rPr>
          <w:color w:val="000000" w:themeColor="text1"/>
          <w:sz w:val="28"/>
          <w:szCs w:val="28"/>
          <w:lang w:bidi="ru-RU"/>
        </w:rPr>
        <w:t>За нарушение работником или Работодателем требований по охране труда и пожарной безопасности, они несут ответственность в соответствии с действующим законодательством РФ.</w:t>
      </w:r>
    </w:p>
    <w:p w:rsidR="00742F5D" w:rsidRPr="0060052C" w:rsidRDefault="00864D45" w:rsidP="00864D45">
      <w:pPr>
        <w:pStyle w:val="22"/>
        <w:keepNext/>
        <w:keepLines/>
        <w:shd w:val="clear" w:color="auto" w:fill="auto"/>
        <w:tabs>
          <w:tab w:val="left" w:pos="284"/>
        </w:tabs>
        <w:spacing w:line="261" w:lineRule="auto"/>
        <w:jc w:val="both"/>
        <w:rPr>
          <w:color w:val="000000" w:themeColor="text1"/>
          <w:sz w:val="28"/>
          <w:szCs w:val="28"/>
        </w:rPr>
      </w:pPr>
      <w:bookmarkStart w:id="6" w:name="bookmark11"/>
      <w:bookmarkStart w:id="7" w:name="bookmark10"/>
      <w:r w:rsidRPr="0060052C">
        <w:rPr>
          <w:color w:val="000000" w:themeColor="text1"/>
          <w:sz w:val="28"/>
          <w:szCs w:val="28"/>
          <w:lang w:bidi="ru-RU"/>
        </w:rPr>
        <w:t>7.</w:t>
      </w:r>
      <w:r w:rsidR="00742F5D" w:rsidRPr="0060052C">
        <w:rPr>
          <w:color w:val="000000" w:themeColor="text1"/>
          <w:sz w:val="28"/>
          <w:szCs w:val="28"/>
          <w:lang w:bidi="ru-RU"/>
        </w:rPr>
        <w:t>СОЦИАЛЬНЫЕ ГАРАНТИИ И ЛЬГОТЫ</w:t>
      </w:r>
      <w:bookmarkEnd w:id="6"/>
      <w:bookmarkEnd w:id="7"/>
    </w:p>
    <w:p w:rsidR="00742F5D" w:rsidRPr="0060052C" w:rsidRDefault="00864D45" w:rsidP="00864D45">
      <w:pPr>
        <w:pStyle w:val="1"/>
        <w:numPr>
          <w:ilvl w:val="1"/>
          <w:numId w:val="15"/>
        </w:numPr>
        <w:shd w:val="clear" w:color="auto" w:fill="auto"/>
        <w:spacing w:after="160" w:line="261" w:lineRule="auto"/>
        <w:jc w:val="both"/>
        <w:rPr>
          <w:color w:val="000000" w:themeColor="text1"/>
          <w:sz w:val="28"/>
          <w:szCs w:val="28"/>
        </w:rPr>
      </w:pPr>
      <w:r w:rsidRPr="0060052C">
        <w:rPr>
          <w:color w:val="000000" w:themeColor="text1"/>
          <w:sz w:val="28"/>
          <w:szCs w:val="28"/>
          <w:lang w:bidi="ru-RU"/>
        </w:rPr>
        <w:t xml:space="preserve">В </w:t>
      </w:r>
      <w:r w:rsidR="00742F5D" w:rsidRPr="0060052C">
        <w:rPr>
          <w:color w:val="000000" w:themeColor="text1"/>
          <w:sz w:val="28"/>
          <w:szCs w:val="28"/>
          <w:lang w:bidi="ru-RU"/>
        </w:rPr>
        <w:t>целях обеспечения социального, медицинского и пенсионного страхования Работодатель обязуется:</w:t>
      </w:r>
    </w:p>
    <w:p w:rsidR="00742F5D" w:rsidRPr="0060052C" w:rsidRDefault="00742F5D" w:rsidP="00864D45">
      <w:pPr>
        <w:pStyle w:val="1"/>
        <w:numPr>
          <w:ilvl w:val="2"/>
          <w:numId w:val="15"/>
        </w:numPr>
        <w:shd w:val="clear" w:color="auto" w:fill="auto"/>
        <w:tabs>
          <w:tab w:val="left" w:pos="0"/>
        </w:tabs>
        <w:jc w:val="both"/>
        <w:rPr>
          <w:color w:val="000000" w:themeColor="text1"/>
          <w:sz w:val="28"/>
          <w:szCs w:val="28"/>
        </w:rPr>
      </w:pPr>
      <w:r w:rsidRPr="0060052C">
        <w:rPr>
          <w:color w:val="000000" w:themeColor="text1"/>
          <w:sz w:val="28"/>
          <w:szCs w:val="28"/>
          <w:lang w:bidi="ru-RU"/>
        </w:rPr>
        <w:t>Осуществлять обязательное социальное страхование Работников в порядке, установленном федеральными законами (ст. 2 ТК РФ);</w:t>
      </w:r>
    </w:p>
    <w:p w:rsidR="00742F5D" w:rsidRPr="0060052C" w:rsidRDefault="00742F5D" w:rsidP="00864D45">
      <w:pPr>
        <w:pStyle w:val="1"/>
        <w:numPr>
          <w:ilvl w:val="2"/>
          <w:numId w:val="15"/>
        </w:numPr>
        <w:shd w:val="clear" w:color="auto" w:fill="auto"/>
        <w:jc w:val="both"/>
        <w:rPr>
          <w:color w:val="000000" w:themeColor="text1"/>
          <w:sz w:val="28"/>
          <w:szCs w:val="28"/>
        </w:rPr>
      </w:pPr>
      <w:r w:rsidRPr="0060052C">
        <w:rPr>
          <w:color w:val="000000" w:themeColor="text1"/>
          <w:sz w:val="28"/>
          <w:szCs w:val="28"/>
          <w:lang w:bidi="ru-RU"/>
        </w:rPr>
        <w:t>Своевременно перечислять средства в страховые фонды в размерах, определяемых законодательством;</w:t>
      </w:r>
    </w:p>
    <w:p w:rsidR="00742F5D" w:rsidRPr="0060052C" w:rsidRDefault="00742F5D" w:rsidP="00864D45">
      <w:pPr>
        <w:pStyle w:val="1"/>
        <w:numPr>
          <w:ilvl w:val="2"/>
          <w:numId w:val="15"/>
        </w:numPr>
        <w:shd w:val="clear" w:color="auto" w:fill="auto"/>
        <w:tabs>
          <w:tab w:val="left" w:pos="0"/>
        </w:tabs>
        <w:jc w:val="both"/>
        <w:rPr>
          <w:color w:val="000000" w:themeColor="text1"/>
          <w:sz w:val="28"/>
          <w:szCs w:val="28"/>
        </w:rPr>
      </w:pPr>
      <w:r w:rsidRPr="0060052C">
        <w:rPr>
          <w:color w:val="000000" w:themeColor="text1"/>
          <w:sz w:val="28"/>
          <w:szCs w:val="28"/>
          <w:lang w:bidi="ru-RU"/>
        </w:rPr>
        <w:t xml:space="preserve">В соответствии с Законом РФ «Об индивидуальном (персонифицированном) учете в системе государственного пенсионного </w:t>
      </w:r>
      <w:r w:rsidRPr="0060052C">
        <w:rPr>
          <w:color w:val="000000" w:themeColor="text1"/>
          <w:sz w:val="28"/>
          <w:szCs w:val="28"/>
          <w:lang w:bidi="ru-RU"/>
        </w:rPr>
        <w:lastRenderedPageBreak/>
        <w:t>страхования», своевременно представлять достоверные сведения в пенсионный фонд о стаже и заработной плате работающих;</w:t>
      </w:r>
    </w:p>
    <w:p w:rsidR="00742F5D" w:rsidRPr="0060052C" w:rsidRDefault="00742F5D" w:rsidP="00864D45">
      <w:pPr>
        <w:pStyle w:val="1"/>
        <w:numPr>
          <w:ilvl w:val="2"/>
          <w:numId w:val="15"/>
        </w:numPr>
        <w:shd w:val="clear" w:color="auto" w:fill="auto"/>
        <w:tabs>
          <w:tab w:val="left" w:pos="709"/>
        </w:tabs>
        <w:jc w:val="both"/>
        <w:rPr>
          <w:color w:val="000000" w:themeColor="text1"/>
          <w:sz w:val="28"/>
          <w:szCs w:val="28"/>
        </w:rPr>
      </w:pPr>
      <w:r w:rsidRPr="0060052C">
        <w:rPr>
          <w:color w:val="000000" w:themeColor="text1"/>
          <w:sz w:val="28"/>
          <w:szCs w:val="28"/>
          <w:lang w:bidi="ru-RU"/>
        </w:rPr>
        <w:t>Осуществлять мероприятия, направленные на снижение заболеваемости и травматизма;</w:t>
      </w:r>
    </w:p>
    <w:p w:rsidR="00742F5D" w:rsidRPr="0060052C" w:rsidRDefault="00742F5D" w:rsidP="00864D45">
      <w:pPr>
        <w:pStyle w:val="1"/>
        <w:numPr>
          <w:ilvl w:val="2"/>
          <w:numId w:val="15"/>
        </w:numPr>
        <w:shd w:val="clear" w:color="auto" w:fill="auto"/>
        <w:tabs>
          <w:tab w:val="left" w:pos="709"/>
        </w:tabs>
        <w:jc w:val="both"/>
        <w:rPr>
          <w:color w:val="000000" w:themeColor="text1"/>
          <w:sz w:val="28"/>
          <w:szCs w:val="28"/>
        </w:rPr>
      </w:pPr>
      <w:r w:rsidRPr="0060052C">
        <w:rPr>
          <w:color w:val="000000" w:themeColor="text1"/>
          <w:sz w:val="28"/>
          <w:szCs w:val="28"/>
          <w:lang w:bidi="ru-RU"/>
        </w:rPr>
        <w:t>Выплачивать работнику пособие по временной нетрудоспособности в соответствии с федеральным законом. Основанием для назначения пособия по временной нетрудоспособности является выданный в установленном порядке листок нетрудоспособности.</w:t>
      </w:r>
    </w:p>
    <w:p w:rsidR="00742F5D" w:rsidRPr="0060052C" w:rsidRDefault="00742F5D" w:rsidP="00864D45">
      <w:pPr>
        <w:pStyle w:val="1"/>
        <w:numPr>
          <w:ilvl w:val="2"/>
          <w:numId w:val="15"/>
        </w:numPr>
        <w:shd w:val="clear" w:color="auto" w:fill="auto"/>
        <w:tabs>
          <w:tab w:val="left" w:pos="709"/>
        </w:tabs>
        <w:jc w:val="both"/>
        <w:rPr>
          <w:color w:val="000000" w:themeColor="text1"/>
          <w:sz w:val="28"/>
          <w:szCs w:val="28"/>
        </w:rPr>
      </w:pPr>
      <w:r w:rsidRPr="0060052C">
        <w:rPr>
          <w:color w:val="000000" w:themeColor="text1"/>
          <w:sz w:val="28"/>
          <w:szCs w:val="28"/>
          <w:lang w:bidi="ru-RU"/>
        </w:rPr>
        <w:t>Нести расходы на прохождение обязательных медицинских осмотров.</w:t>
      </w:r>
    </w:p>
    <w:p w:rsidR="00742F5D" w:rsidRPr="0060052C" w:rsidRDefault="00742F5D" w:rsidP="00864D45">
      <w:pPr>
        <w:pStyle w:val="1"/>
        <w:numPr>
          <w:ilvl w:val="2"/>
          <w:numId w:val="15"/>
        </w:numPr>
        <w:shd w:val="clear" w:color="auto" w:fill="auto"/>
        <w:tabs>
          <w:tab w:val="left" w:pos="709"/>
        </w:tabs>
        <w:spacing w:after="320"/>
        <w:jc w:val="both"/>
        <w:rPr>
          <w:color w:val="000000" w:themeColor="text1"/>
          <w:sz w:val="28"/>
          <w:szCs w:val="28"/>
        </w:rPr>
      </w:pPr>
      <w:r w:rsidRPr="0060052C">
        <w:rPr>
          <w:color w:val="000000" w:themeColor="text1"/>
          <w:sz w:val="28"/>
          <w:szCs w:val="28"/>
          <w:lang w:bidi="ru-RU"/>
        </w:rPr>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в Учреждении и при профессиональном заболевании.</w:t>
      </w:r>
    </w:p>
    <w:p w:rsidR="00742F5D" w:rsidRPr="0060052C" w:rsidRDefault="00864D45" w:rsidP="00864D45">
      <w:pPr>
        <w:pStyle w:val="22"/>
        <w:keepNext/>
        <w:keepLines/>
        <w:shd w:val="clear" w:color="auto" w:fill="auto"/>
        <w:tabs>
          <w:tab w:val="left" w:pos="462"/>
        </w:tabs>
        <w:spacing w:line="261" w:lineRule="auto"/>
        <w:jc w:val="both"/>
        <w:rPr>
          <w:color w:val="000000" w:themeColor="text1"/>
          <w:sz w:val="28"/>
          <w:szCs w:val="28"/>
        </w:rPr>
      </w:pPr>
      <w:bookmarkStart w:id="8" w:name="bookmark17"/>
      <w:bookmarkStart w:id="9" w:name="bookmark16"/>
      <w:r w:rsidRPr="0060052C">
        <w:rPr>
          <w:color w:val="000000" w:themeColor="text1"/>
          <w:sz w:val="28"/>
          <w:szCs w:val="28"/>
          <w:lang w:bidi="ru-RU"/>
        </w:rPr>
        <w:t>8.</w:t>
      </w:r>
      <w:r w:rsidR="00742F5D" w:rsidRPr="0060052C">
        <w:rPr>
          <w:color w:val="000000" w:themeColor="text1"/>
          <w:sz w:val="28"/>
          <w:szCs w:val="28"/>
          <w:lang w:bidi="ru-RU"/>
        </w:rPr>
        <w:t>ЗАКЛЮЧИТЕЛЬНЫЕ ПОЛОЖЕНИЯ</w:t>
      </w:r>
      <w:bookmarkEnd w:id="8"/>
      <w:bookmarkEnd w:id="9"/>
    </w:p>
    <w:p w:rsidR="00742F5D" w:rsidRPr="0060052C" w:rsidRDefault="00742F5D" w:rsidP="00864D45">
      <w:pPr>
        <w:pStyle w:val="1"/>
        <w:numPr>
          <w:ilvl w:val="1"/>
          <w:numId w:val="27"/>
        </w:numPr>
        <w:shd w:val="clear" w:color="auto" w:fill="auto"/>
        <w:tabs>
          <w:tab w:val="left" w:pos="0"/>
        </w:tabs>
        <w:spacing w:line="261" w:lineRule="auto"/>
        <w:ind w:left="0" w:firstLine="0"/>
        <w:jc w:val="both"/>
        <w:rPr>
          <w:color w:val="000000" w:themeColor="text1"/>
          <w:sz w:val="28"/>
          <w:szCs w:val="28"/>
        </w:rPr>
      </w:pPr>
      <w:r w:rsidRPr="0060052C">
        <w:rPr>
          <w:color w:val="000000" w:themeColor="text1"/>
          <w:sz w:val="28"/>
          <w:szCs w:val="28"/>
          <w:lang w:bidi="ru-RU"/>
        </w:rPr>
        <w:t>Настоящий коллективный договор заключен сроком на 3 (три) года и вступает в силу со дня подписания его директором учреждения и предс</w:t>
      </w:r>
      <w:r w:rsidR="00864D45" w:rsidRPr="0060052C">
        <w:rPr>
          <w:color w:val="000000" w:themeColor="text1"/>
          <w:sz w:val="28"/>
          <w:szCs w:val="28"/>
          <w:lang w:bidi="ru-RU"/>
        </w:rPr>
        <w:t>тавителем</w:t>
      </w:r>
      <w:r w:rsidRPr="0060052C">
        <w:rPr>
          <w:color w:val="000000" w:themeColor="text1"/>
          <w:sz w:val="28"/>
          <w:szCs w:val="28"/>
          <w:lang w:bidi="ru-RU"/>
        </w:rPr>
        <w:t xml:space="preserve"> трудового коллектива, далее - Сторонами.</w:t>
      </w:r>
    </w:p>
    <w:p w:rsidR="00742F5D" w:rsidRPr="0060052C" w:rsidRDefault="00864D45" w:rsidP="00864D45">
      <w:pPr>
        <w:pStyle w:val="1"/>
        <w:shd w:val="clear" w:color="auto" w:fill="auto"/>
        <w:tabs>
          <w:tab w:val="left" w:pos="1387"/>
        </w:tabs>
        <w:spacing w:line="240" w:lineRule="auto"/>
        <w:ind w:firstLine="0"/>
        <w:contextualSpacing/>
        <w:jc w:val="both"/>
        <w:rPr>
          <w:color w:val="000000" w:themeColor="text1"/>
          <w:sz w:val="28"/>
          <w:szCs w:val="28"/>
        </w:rPr>
      </w:pPr>
      <w:r w:rsidRPr="0060052C">
        <w:rPr>
          <w:color w:val="000000" w:themeColor="text1"/>
          <w:sz w:val="28"/>
          <w:szCs w:val="28"/>
          <w:lang w:bidi="ru-RU"/>
        </w:rPr>
        <w:t>8.2.</w:t>
      </w:r>
      <w:r w:rsidR="00742F5D" w:rsidRPr="0060052C">
        <w:rPr>
          <w:color w:val="000000" w:themeColor="text1"/>
          <w:sz w:val="28"/>
          <w:szCs w:val="28"/>
          <w:lang w:bidi="ru-RU"/>
        </w:rPr>
        <w:t>Стороны имеют право продлевать действие настоящего коллективного договора на срок не более трех лет.</w:t>
      </w:r>
    </w:p>
    <w:p w:rsidR="00742F5D" w:rsidRPr="0060052C" w:rsidRDefault="00742F5D" w:rsidP="00864D45">
      <w:pPr>
        <w:pStyle w:val="1"/>
        <w:numPr>
          <w:ilvl w:val="1"/>
          <w:numId w:val="28"/>
        </w:numPr>
        <w:shd w:val="clear" w:color="auto" w:fill="auto"/>
        <w:tabs>
          <w:tab w:val="left" w:pos="0"/>
        </w:tabs>
        <w:spacing w:line="240" w:lineRule="auto"/>
        <w:ind w:left="0" w:firstLine="0"/>
        <w:contextualSpacing/>
        <w:jc w:val="both"/>
        <w:rPr>
          <w:color w:val="000000" w:themeColor="text1"/>
          <w:sz w:val="28"/>
          <w:szCs w:val="28"/>
        </w:rPr>
      </w:pPr>
      <w:r w:rsidRPr="0060052C">
        <w:rPr>
          <w:color w:val="000000" w:themeColor="text1"/>
          <w:sz w:val="28"/>
          <w:szCs w:val="28"/>
          <w:lang w:bidi="ru-RU"/>
        </w:rPr>
        <w:t>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742F5D" w:rsidRPr="0060052C" w:rsidRDefault="00742F5D" w:rsidP="00864D45">
      <w:pPr>
        <w:pStyle w:val="1"/>
        <w:numPr>
          <w:ilvl w:val="1"/>
          <w:numId w:val="28"/>
        </w:numPr>
        <w:shd w:val="clear" w:color="auto" w:fill="auto"/>
        <w:spacing w:line="240" w:lineRule="auto"/>
        <w:ind w:left="0" w:firstLine="0"/>
        <w:contextualSpacing/>
        <w:jc w:val="both"/>
        <w:rPr>
          <w:color w:val="000000" w:themeColor="text1"/>
          <w:sz w:val="28"/>
          <w:szCs w:val="28"/>
        </w:rPr>
      </w:pPr>
      <w:r w:rsidRPr="0060052C">
        <w:rPr>
          <w:color w:val="000000" w:themeColor="text1"/>
          <w:sz w:val="28"/>
          <w:szCs w:val="28"/>
          <w:lang w:bidi="ru-RU"/>
        </w:rPr>
        <w:t>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742F5D" w:rsidRPr="0060052C" w:rsidRDefault="00742F5D" w:rsidP="00864D45">
      <w:pPr>
        <w:pStyle w:val="1"/>
        <w:numPr>
          <w:ilvl w:val="1"/>
          <w:numId w:val="28"/>
        </w:numPr>
        <w:shd w:val="clear" w:color="auto" w:fill="auto"/>
        <w:ind w:left="0" w:firstLine="0"/>
        <w:jc w:val="both"/>
        <w:rPr>
          <w:color w:val="000000" w:themeColor="text1"/>
          <w:sz w:val="28"/>
          <w:szCs w:val="28"/>
        </w:rPr>
      </w:pPr>
      <w:r w:rsidRPr="0060052C">
        <w:rPr>
          <w:color w:val="000000" w:themeColor="text1"/>
          <w:sz w:val="28"/>
          <w:szCs w:val="28"/>
          <w:lang w:bidi="ru-RU"/>
        </w:rPr>
        <w:t>Стороны договорились, что текст коллективного договора должен быть доведен Работодателем до сведения работников в течение 10 дней после его подписания. Для этого он должен быть соответствующим образом размножен. Представитель трудового коллектива обязуется разъяснять работникам положения коллективного договора, содействовать реализации их прав, основанных на коллективном договоре.</w:t>
      </w:r>
    </w:p>
    <w:p w:rsidR="00742F5D" w:rsidRPr="0060052C" w:rsidRDefault="00742F5D" w:rsidP="00864D45">
      <w:pPr>
        <w:pStyle w:val="1"/>
        <w:numPr>
          <w:ilvl w:val="1"/>
          <w:numId w:val="28"/>
        </w:numPr>
        <w:shd w:val="clear" w:color="auto" w:fill="auto"/>
        <w:ind w:left="0" w:firstLine="0"/>
        <w:jc w:val="both"/>
        <w:rPr>
          <w:color w:val="000000" w:themeColor="text1"/>
          <w:sz w:val="28"/>
          <w:szCs w:val="28"/>
        </w:rPr>
      </w:pPr>
      <w:proofErr w:type="gramStart"/>
      <w:r w:rsidRPr="0060052C">
        <w:rPr>
          <w:color w:val="000000" w:themeColor="text1"/>
          <w:sz w:val="28"/>
          <w:szCs w:val="28"/>
          <w:lang w:bidi="ru-RU"/>
        </w:rPr>
        <w:t>Контроль за</w:t>
      </w:r>
      <w:proofErr w:type="gramEnd"/>
      <w:r w:rsidRPr="0060052C">
        <w:rPr>
          <w:color w:val="000000" w:themeColor="text1"/>
          <w:sz w:val="28"/>
          <w:szCs w:val="28"/>
          <w:lang w:bidi="ru-RU"/>
        </w:rPr>
        <w:t xml:space="preserve"> выполнением коллективного договора осуществляют обе стороны, подписавшие его.</w:t>
      </w:r>
    </w:p>
    <w:p w:rsidR="00742F5D" w:rsidRPr="0060052C" w:rsidRDefault="00742F5D" w:rsidP="00742F5D">
      <w:pPr>
        <w:pStyle w:val="1"/>
        <w:shd w:val="clear" w:color="auto" w:fill="auto"/>
        <w:ind w:firstLine="0"/>
        <w:jc w:val="both"/>
        <w:rPr>
          <w:color w:val="000000" w:themeColor="text1"/>
          <w:sz w:val="28"/>
          <w:szCs w:val="28"/>
        </w:rPr>
      </w:pPr>
      <w:r w:rsidRPr="0060052C">
        <w:rPr>
          <w:color w:val="000000" w:themeColor="text1"/>
          <w:sz w:val="28"/>
          <w:szCs w:val="28"/>
          <w:lang w:bidi="ru-RU"/>
        </w:rPr>
        <w:t xml:space="preserve">Стороны ежегодно </w:t>
      </w:r>
      <w:proofErr w:type="gramStart"/>
      <w:r w:rsidRPr="0060052C">
        <w:rPr>
          <w:color w:val="000000" w:themeColor="text1"/>
          <w:sz w:val="28"/>
          <w:szCs w:val="28"/>
          <w:lang w:bidi="ru-RU"/>
        </w:rPr>
        <w:t>отчитываются о выполнении</w:t>
      </w:r>
      <w:proofErr w:type="gramEnd"/>
      <w:r w:rsidRPr="0060052C">
        <w:rPr>
          <w:color w:val="000000" w:themeColor="text1"/>
          <w:sz w:val="28"/>
          <w:szCs w:val="28"/>
          <w:lang w:bidi="ru-RU"/>
        </w:rPr>
        <w:t xml:space="preserve"> коллективного договора на собрании трудового коллектива. С отчетом выступают первые лица обеих сторон, подписавшие коллективный договор.</w:t>
      </w:r>
    </w:p>
    <w:p w:rsidR="00742F5D" w:rsidRPr="0060052C" w:rsidRDefault="00742F5D" w:rsidP="00864D45">
      <w:pPr>
        <w:pStyle w:val="1"/>
        <w:numPr>
          <w:ilvl w:val="1"/>
          <w:numId w:val="28"/>
        </w:numPr>
        <w:shd w:val="clear" w:color="auto" w:fill="auto"/>
        <w:ind w:left="0" w:firstLine="0"/>
        <w:jc w:val="both"/>
        <w:rPr>
          <w:color w:val="000000" w:themeColor="text1"/>
          <w:sz w:val="28"/>
          <w:szCs w:val="28"/>
        </w:rPr>
      </w:pPr>
      <w:r w:rsidRPr="0060052C">
        <w:rPr>
          <w:color w:val="000000" w:themeColor="text1"/>
          <w:sz w:val="28"/>
          <w:szCs w:val="28"/>
          <w:lang w:bidi="ru-RU"/>
        </w:rPr>
        <w:t>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864D45" w:rsidRPr="0060052C" w:rsidRDefault="00864D45" w:rsidP="00864D45">
      <w:pPr>
        <w:pStyle w:val="1"/>
        <w:shd w:val="clear" w:color="auto" w:fill="auto"/>
        <w:ind w:firstLine="0"/>
        <w:jc w:val="both"/>
        <w:rPr>
          <w:color w:val="000000" w:themeColor="text1"/>
          <w:sz w:val="28"/>
          <w:szCs w:val="28"/>
        </w:rPr>
      </w:pPr>
      <w:r w:rsidRPr="0060052C">
        <w:rPr>
          <w:color w:val="000000" w:themeColor="text1"/>
          <w:sz w:val="28"/>
          <w:szCs w:val="28"/>
          <w:lang w:bidi="ru-RU"/>
        </w:rPr>
        <w:t xml:space="preserve"> </w:t>
      </w:r>
      <w:r w:rsidR="00742F5D" w:rsidRPr="0060052C">
        <w:rPr>
          <w:color w:val="000000" w:themeColor="text1"/>
          <w:sz w:val="28"/>
          <w:szCs w:val="28"/>
          <w:lang w:bidi="ru-RU"/>
        </w:rPr>
        <w:t xml:space="preserve">8.8. </w:t>
      </w:r>
      <w:r w:rsidRPr="0060052C">
        <w:rPr>
          <w:color w:val="000000" w:themeColor="text1"/>
          <w:sz w:val="28"/>
          <w:szCs w:val="28"/>
          <w:lang w:bidi="ru-RU"/>
        </w:rPr>
        <w:t>Н</w:t>
      </w:r>
      <w:r w:rsidR="00742F5D" w:rsidRPr="0060052C">
        <w:rPr>
          <w:color w:val="000000" w:themeColor="text1"/>
          <w:sz w:val="28"/>
          <w:szCs w:val="28"/>
          <w:lang w:bidi="ru-RU"/>
        </w:rPr>
        <w:t xml:space="preserve">астоящий коллективный договор направляется Работодателем на </w:t>
      </w:r>
      <w:r w:rsidR="00742F5D" w:rsidRPr="0060052C">
        <w:rPr>
          <w:color w:val="000000" w:themeColor="text1"/>
          <w:sz w:val="28"/>
          <w:szCs w:val="28"/>
          <w:lang w:bidi="ru-RU"/>
        </w:rPr>
        <w:lastRenderedPageBreak/>
        <w:t>уведомительную регистрацию в соответствующий орган по труду, со дня подписания, в течение семи дней. Вступление настоящего коллективного договора в силу не зависит от факта его уведомительной регистрации.</w:t>
      </w:r>
    </w:p>
    <w:p w:rsidR="00742F5D" w:rsidRPr="0060052C" w:rsidRDefault="00742F5D" w:rsidP="00864D45">
      <w:pPr>
        <w:pStyle w:val="1"/>
        <w:shd w:val="clear" w:color="auto" w:fill="auto"/>
        <w:ind w:firstLine="0"/>
        <w:jc w:val="both"/>
        <w:rPr>
          <w:color w:val="000000" w:themeColor="text1"/>
          <w:sz w:val="28"/>
          <w:szCs w:val="28"/>
        </w:rPr>
      </w:pPr>
      <w:r w:rsidRPr="0060052C">
        <w:rPr>
          <w:color w:val="000000" w:themeColor="text1"/>
          <w:sz w:val="28"/>
          <w:szCs w:val="28"/>
          <w:lang w:bidi="ru-RU"/>
        </w:rPr>
        <w:t>8.9. Переговоры по заключению нового коллективного договора будут начаты за 3 месяца до окончания срока действия данного договора.</w:t>
      </w:r>
      <w:r w:rsidRPr="0060052C">
        <w:rPr>
          <w:color w:val="000000" w:themeColor="text1"/>
          <w:sz w:val="28"/>
          <w:szCs w:val="28"/>
          <w:lang w:bidi="ru-RU"/>
        </w:rPr>
        <w:br/>
      </w:r>
    </w:p>
    <w:p w:rsidR="00742F5D" w:rsidRPr="0060052C" w:rsidRDefault="00742F5D" w:rsidP="00742F5D">
      <w:pPr>
        <w:pStyle w:val="1"/>
        <w:shd w:val="clear" w:color="auto" w:fill="auto"/>
        <w:tabs>
          <w:tab w:val="left" w:pos="1283"/>
        </w:tabs>
        <w:ind w:firstLine="0"/>
        <w:jc w:val="both"/>
        <w:rPr>
          <w:color w:val="000000" w:themeColor="text1"/>
          <w:sz w:val="28"/>
          <w:szCs w:val="28"/>
          <w:lang w:bidi="ru-RU"/>
        </w:rPr>
      </w:pPr>
    </w:p>
    <w:p w:rsidR="00742F5D" w:rsidRPr="0060052C" w:rsidRDefault="00742F5D" w:rsidP="00742F5D">
      <w:pPr>
        <w:pStyle w:val="1"/>
        <w:shd w:val="clear" w:color="auto" w:fill="auto"/>
        <w:tabs>
          <w:tab w:val="left" w:pos="1283"/>
        </w:tabs>
        <w:ind w:firstLine="0"/>
        <w:jc w:val="both"/>
        <w:rPr>
          <w:color w:val="000000" w:themeColor="text1"/>
          <w:sz w:val="28"/>
          <w:szCs w:val="28"/>
        </w:rPr>
      </w:pPr>
      <w:r w:rsidRPr="0060052C">
        <w:rPr>
          <w:color w:val="000000" w:themeColor="text1"/>
          <w:sz w:val="28"/>
          <w:szCs w:val="28"/>
        </w:rPr>
        <w:t xml:space="preserve">           </w:t>
      </w:r>
    </w:p>
    <w:p w:rsidR="00742F5D" w:rsidRPr="0060052C" w:rsidRDefault="00742F5D" w:rsidP="00742F5D">
      <w:pPr>
        <w:pStyle w:val="a3"/>
        <w:ind w:left="0"/>
        <w:jc w:val="both"/>
        <w:rPr>
          <w:rFonts w:ascii="Times New Roman" w:hAnsi="Times New Roman" w:cs="Times New Roman"/>
          <w:color w:val="000000" w:themeColor="text1"/>
          <w:sz w:val="28"/>
          <w:szCs w:val="28"/>
        </w:rPr>
      </w:pPr>
      <w:r w:rsidRPr="0060052C">
        <w:rPr>
          <w:rFonts w:ascii="Times New Roman" w:hAnsi="Times New Roman" w:cs="Times New Roman"/>
          <w:color w:val="000000" w:themeColor="text1"/>
          <w:sz w:val="28"/>
          <w:szCs w:val="28"/>
        </w:rPr>
        <w:t xml:space="preserve">      </w:t>
      </w:r>
    </w:p>
    <w:p w:rsidR="00742F5D" w:rsidRPr="0060052C" w:rsidRDefault="00742F5D" w:rsidP="00742F5D">
      <w:pPr>
        <w:pStyle w:val="a3"/>
        <w:ind w:left="0"/>
        <w:jc w:val="both"/>
        <w:rPr>
          <w:rFonts w:ascii="Times New Roman" w:hAnsi="Times New Roman" w:cs="Times New Roman"/>
          <w:color w:val="000000" w:themeColor="text1"/>
          <w:sz w:val="24"/>
          <w:szCs w:val="24"/>
        </w:rPr>
      </w:pPr>
      <w:r w:rsidRPr="0060052C">
        <w:rPr>
          <w:rFonts w:ascii="Times New Roman" w:hAnsi="Times New Roman" w:cs="Times New Roman"/>
          <w:color w:val="000000" w:themeColor="text1"/>
          <w:sz w:val="24"/>
          <w:szCs w:val="24"/>
        </w:rPr>
        <w:t xml:space="preserve">Представитель трудового коллектива                  Директор КГБУ </w:t>
      </w:r>
      <w:proofErr w:type="gramStart"/>
      <w:r w:rsidRPr="0060052C">
        <w:rPr>
          <w:rFonts w:ascii="Times New Roman" w:hAnsi="Times New Roman" w:cs="Times New Roman"/>
          <w:color w:val="000000" w:themeColor="text1"/>
          <w:sz w:val="24"/>
          <w:szCs w:val="24"/>
        </w:rPr>
        <w:t>СО</w:t>
      </w:r>
      <w:proofErr w:type="gramEnd"/>
      <w:r w:rsidRPr="0060052C">
        <w:rPr>
          <w:rFonts w:ascii="Times New Roman" w:hAnsi="Times New Roman" w:cs="Times New Roman"/>
          <w:color w:val="000000" w:themeColor="text1"/>
          <w:sz w:val="24"/>
          <w:szCs w:val="24"/>
        </w:rPr>
        <w:t xml:space="preserve"> «Петропавловский </w:t>
      </w:r>
    </w:p>
    <w:p w:rsidR="00742F5D" w:rsidRPr="0060052C" w:rsidRDefault="00742F5D" w:rsidP="00742F5D">
      <w:pPr>
        <w:pStyle w:val="a3"/>
        <w:tabs>
          <w:tab w:val="left" w:pos="5318"/>
        </w:tabs>
        <w:ind w:left="0"/>
        <w:jc w:val="both"/>
        <w:rPr>
          <w:rFonts w:ascii="Times New Roman" w:hAnsi="Times New Roman" w:cs="Times New Roman"/>
          <w:color w:val="000000" w:themeColor="text1"/>
          <w:sz w:val="24"/>
          <w:szCs w:val="24"/>
        </w:rPr>
      </w:pPr>
      <w:r w:rsidRPr="0060052C">
        <w:rPr>
          <w:rFonts w:ascii="Times New Roman" w:hAnsi="Times New Roman" w:cs="Times New Roman"/>
          <w:color w:val="000000" w:themeColor="text1"/>
          <w:sz w:val="24"/>
          <w:szCs w:val="24"/>
        </w:rPr>
        <w:t xml:space="preserve">КГБУ </w:t>
      </w:r>
      <w:proofErr w:type="gramStart"/>
      <w:r w:rsidR="00960A8C" w:rsidRPr="0060052C">
        <w:rPr>
          <w:rFonts w:ascii="Times New Roman" w:hAnsi="Times New Roman" w:cs="Times New Roman"/>
          <w:color w:val="000000" w:themeColor="text1"/>
          <w:sz w:val="24"/>
          <w:szCs w:val="24"/>
        </w:rPr>
        <w:t>СО</w:t>
      </w:r>
      <w:proofErr w:type="gramEnd"/>
      <w:r w:rsidR="00960A8C" w:rsidRPr="0060052C">
        <w:rPr>
          <w:rFonts w:ascii="Times New Roman" w:hAnsi="Times New Roman" w:cs="Times New Roman"/>
          <w:color w:val="000000" w:themeColor="text1"/>
          <w:sz w:val="24"/>
          <w:szCs w:val="24"/>
        </w:rPr>
        <w:t xml:space="preserve"> «Петропавловский                                </w:t>
      </w:r>
      <w:r w:rsidRPr="0060052C">
        <w:rPr>
          <w:rFonts w:ascii="Times New Roman" w:hAnsi="Times New Roman" w:cs="Times New Roman"/>
          <w:color w:val="000000" w:themeColor="text1"/>
          <w:sz w:val="24"/>
          <w:szCs w:val="24"/>
        </w:rPr>
        <w:t>психоневрологический интернат</w:t>
      </w:r>
    </w:p>
    <w:p w:rsidR="00742F5D" w:rsidRPr="0060052C" w:rsidRDefault="00742F5D" w:rsidP="00742F5D">
      <w:pPr>
        <w:pStyle w:val="a3"/>
        <w:ind w:left="0"/>
        <w:jc w:val="both"/>
        <w:rPr>
          <w:rFonts w:ascii="Times New Roman" w:hAnsi="Times New Roman" w:cs="Times New Roman"/>
          <w:color w:val="000000" w:themeColor="text1"/>
          <w:sz w:val="24"/>
          <w:szCs w:val="24"/>
        </w:rPr>
      </w:pPr>
      <w:r w:rsidRPr="0060052C">
        <w:rPr>
          <w:rFonts w:ascii="Times New Roman" w:hAnsi="Times New Roman" w:cs="Times New Roman"/>
          <w:color w:val="000000" w:themeColor="text1"/>
          <w:sz w:val="24"/>
          <w:szCs w:val="24"/>
        </w:rPr>
        <w:t xml:space="preserve"> Психоневрологический интернат»</w:t>
      </w:r>
    </w:p>
    <w:p w:rsidR="00742F5D" w:rsidRPr="0060052C" w:rsidRDefault="00742F5D" w:rsidP="00742F5D">
      <w:pPr>
        <w:pStyle w:val="a3"/>
        <w:ind w:left="0"/>
        <w:jc w:val="both"/>
        <w:rPr>
          <w:rFonts w:ascii="Times New Roman" w:hAnsi="Times New Roman" w:cs="Times New Roman"/>
          <w:color w:val="000000" w:themeColor="text1"/>
          <w:sz w:val="24"/>
          <w:szCs w:val="24"/>
        </w:rPr>
      </w:pPr>
      <w:r w:rsidRPr="0060052C">
        <w:rPr>
          <w:rFonts w:ascii="Times New Roman" w:hAnsi="Times New Roman" w:cs="Times New Roman"/>
          <w:color w:val="000000" w:themeColor="text1"/>
          <w:sz w:val="24"/>
          <w:szCs w:val="24"/>
        </w:rPr>
        <w:t>___________________</w:t>
      </w:r>
      <w:r w:rsidR="00960A8C" w:rsidRPr="0060052C">
        <w:rPr>
          <w:rFonts w:ascii="Times New Roman" w:hAnsi="Times New Roman" w:cs="Times New Roman"/>
          <w:color w:val="000000" w:themeColor="text1"/>
          <w:sz w:val="24"/>
          <w:szCs w:val="24"/>
        </w:rPr>
        <w:t xml:space="preserve"> </w:t>
      </w:r>
      <w:r w:rsidRPr="0060052C">
        <w:rPr>
          <w:rFonts w:ascii="Times New Roman" w:hAnsi="Times New Roman" w:cs="Times New Roman"/>
          <w:color w:val="000000" w:themeColor="text1"/>
          <w:sz w:val="24"/>
          <w:szCs w:val="24"/>
        </w:rPr>
        <w:t xml:space="preserve"> </w:t>
      </w:r>
      <w:r w:rsidR="00960A8C" w:rsidRPr="0060052C">
        <w:rPr>
          <w:rFonts w:ascii="Times New Roman" w:hAnsi="Times New Roman" w:cs="Times New Roman"/>
          <w:color w:val="000000" w:themeColor="text1"/>
          <w:sz w:val="24"/>
          <w:szCs w:val="24"/>
        </w:rPr>
        <w:t>_______________</w:t>
      </w:r>
      <w:r w:rsidRPr="0060052C">
        <w:rPr>
          <w:rFonts w:ascii="Times New Roman" w:hAnsi="Times New Roman" w:cs="Times New Roman"/>
          <w:color w:val="000000" w:themeColor="text1"/>
          <w:sz w:val="24"/>
          <w:szCs w:val="24"/>
        </w:rPr>
        <w:t xml:space="preserve">                 ________________   М.Г. Синельников</w:t>
      </w:r>
    </w:p>
    <w:p w:rsidR="00742F5D" w:rsidRPr="0060052C" w:rsidRDefault="00742F5D" w:rsidP="00742F5D">
      <w:pPr>
        <w:pStyle w:val="a3"/>
        <w:ind w:left="0"/>
        <w:jc w:val="both"/>
        <w:rPr>
          <w:rFonts w:ascii="Times New Roman" w:hAnsi="Times New Roman" w:cs="Times New Roman"/>
          <w:color w:val="000000" w:themeColor="text1"/>
          <w:sz w:val="24"/>
          <w:szCs w:val="24"/>
        </w:rPr>
      </w:pPr>
    </w:p>
    <w:p w:rsidR="00742F5D" w:rsidRPr="0060052C" w:rsidRDefault="00742F5D" w:rsidP="00742F5D">
      <w:pPr>
        <w:pStyle w:val="a3"/>
        <w:ind w:left="0"/>
        <w:jc w:val="both"/>
        <w:rPr>
          <w:rFonts w:ascii="Times New Roman" w:hAnsi="Times New Roman" w:cs="Times New Roman"/>
          <w:color w:val="000000" w:themeColor="text1"/>
          <w:sz w:val="24"/>
          <w:szCs w:val="24"/>
        </w:rPr>
      </w:pPr>
    </w:p>
    <w:p w:rsidR="00742F5D" w:rsidRPr="0060052C" w:rsidRDefault="00742F5D" w:rsidP="00742F5D">
      <w:pPr>
        <w:pStyle w:val="a3"/>
        <w:ind w:left="0"/>
        <w:jc w:val="both"/>
        <w:rPr>
          <w:rFonts w:ascii="Times New Roman" w:hAnsi="Times New Roman" w:cs="Times New Roman"/>
          <w:color w:val="000000" w:themeColor="text1"/>
          <w:sz w:val="24"/>
          <w:szCs w:val="24"/>
        </w:rPr>
      </w:pPr>
    </w:p>
    <w:p w:rsidR="00742F5D" w:rsidRPr="0060052C" w:rsidRDefault="00742F5D" w:rsidP="00742F5D">
      <w:pPr>
        <w:pStyle w:val="a3"/>
        <w:ind w:left="0"/>
        <w:jc w:val="both"/>
        <w:rPr>
          <w:rFonts w:ascii="Times New Roman" w:hAnsi="Times New Roman" w:cs="Times New Roman"/>
          <w:color w:val="000000" w:themeColor="text1"/>
          <w:sz w:val="24"/>
          <w:szCs w:val="24"/>
        </w:rPr>
      </w:pPr>
      <w:r w:rsidRPr="0060052C">
        <w:rPr>
          <w:rFonts w:ascii="Times New Roman" w:hAnsi="Times New Roman" w:cs="Times New Roman"/>
          <w:color w:val="000000" w:themeColor="text1"/>
          <w:sz w:val="24"/>
          <w:szCs w:val="24"/>
        </w:rPr>
        <w:t>ПРИЛОЖЕНИЯ К КОЛЛЕКТИВНОМУ ДОГОВОРУ:</w:t>
      </w:r>
    </w:p>
    <w:p w:rsidR="00742F5D" w:rsidRPr="0060052C" w:rsidRDefault="00742F5D" w:rsidP="0060052C">
      <w:pPr>
        <w:pStyle w:val="a3"/>
        <w:spacing w:after="0" w:line="240" w:lineRule="auto"/>
        <w:ind w:left="0"/>
        <w:jc w:val="both"/>
        <w:rPr>
          <w:rFonts w:ascii="Times New Roman" w:hAnsi="Times New Roman" w:cs="Times New Roman"/>
          <w:color w:val="000000" w:themeColor="text1"/>
          <w:sz w:val="24"/>
          <w:szCs w:val="24"/>
        </w:rPr>
      </w:pPr>
      <w:r w:rsidRPr="0060052C">
        <w:rPr>
          <w:rFonts w:ascii="Times New Roman" w:hAnsi="Times New Roman" w:cs="Times New Roman"/>
          <w:color w:val="000000" w:themeColor="text1"/>
          <w:sz w:val="24"/>
          <w:szCs w:val="24"/>
        </w:rPr>
        <w:t>1.</w:t>
      </w:r>
      <w:r w:rsidR="003733A7" w:rsidRPr="0060052C">
        <w:rPr>
          <w:rFonts w:ascii="Times New Roman" w:hAnsi="Times New Roman" w:cs="Times New Roman"/>
          <w:color w:val="000000" w:themeColor="text1"/>
          <w:sz w:val="24"/>
          <w:szCs w:val="24"/>
        </w:rPr>
        <w:t xml:space="preserve"> </w:t>
      </w:r>
      <w:r w:rsidRPr="0060052C">
        <w:rPr>
          <w:rFonts w:ascii="Times New Roman" w:hAnsi="Times New Roman" w:cs="Times New Roman"/>
          <w:color w:val="000000" w:themeColor="text1"/>
          <w:sz w:val="24"/>
          <w:szCs w:val="24"/>
        </w:rPr>
        <w:t>Правила внутреннего трудового распорядка учреждения.</w:t>
      </w:r>
    </w:p>
    <w:p w:rsidR="00742F5D" w:rsidRPr="0060052C" w:rsidRDefault="00742F5D" w:rsidP="0060052C">
      <w:pPr>
        <w:pStyle w:val="a3"/>
        <w:spacing w:after="0" w:line="240" w:lineRule="auto"/>
        <w:ind w:left="0"/>
        <w:jc w:val="both"/>
        <w:rPr>
          <w:rFonts w:ascii="Times New Roman" w:hAnsi="Times New Roman" w:cs="Times New Roman"/>
          <w:color w:val="000000" w:themeColor="text1"/>
          <w:sz w:val="24"/>
          <w:szCs w:val="24"/>
        </w:rPr>
      </w:pPr>
      <w:r w:rsidRPr="0060052C">
        <w:rPr>
          <w:rFonts w:ascii="Times New Roman" w:hAnsi="Times New Roman" w:cs="Times New Roman"/>
          <w:color w:val="000000" w:themeColor="text1"/>
          <w:sz w:val="24"/>
          <w:szCs w:val="24"/>
        </w:rPr>
        <w:t>2. Перечень должностей, которым предоставля</w:t>
      </w:r>
      <w:r w:rsidR="002C3101" w:rsidRPr="0060052C">
        <w:rPr>
          <w:rFonts w:ascii="Times New Roman" w:hAnsi="Times New Roman" w:cs="Times New Roman"/>
          <w:color w:val="000000" w:themeColor="text1"/>
          <w:sz w:val="24"/>
          <w:szCs w:val="24"/>
        </w:rPr>
        <w:t>е</w:t>
      </w:r>
      <w:r w:rsidRPr="0060052C">
        <w:rPr>
          <w:rFonts w:ascii="Times New Roman" w:hAnsi="Times New Roman" w:cs="Times New Roman"/>
          <w:color w:val="000000" w:themeColor="text1"/>
          <w:sz w:val="24"/>
          <w:szCs w:val="24"/>
        </w:rPr>
        <w:t>тся</w:t>
      </w:r>
      <w:r w:rsidR="002C3101" w:rsidRPr="0060052C">
        <w:rPr>
          <w:rFonts w:ascii="Times New Roman" w:hAnsi="Times New Roman" w:cs="Times New Roman"/>
          <w:color w:val="000000" w:themeColor="text1"/>
          <w:sz w:val="24"/>
          <w:szCs w:val="24"/>
        </w:rPr>
        <w:t xml:space="preserve"> специальная одежда и обувь.</w:t>
      </w:r>
      <w:r w:rsidRPr="0060052C">
        <w:rPr>
          <w:rFonts w:ascii="Times New Roman" w:hAnsi="Times New Roman" w:cs="Times New Roman"/>
          <w:color w:val="000000" w:themeColor="text1"/>
          <w:sz w:val="24"/>
          <w:szCs w:val="24"/>
        </w:rPr>
        <w:t xml:space="preserve"> </w:t>
      </w:r>
    </w:p>
    <w:p w:rsidR="00742F5D" w:rsidRPr="0060052C" w:rsidRDefault="00742F5D" w:rsidP="0060052C">
      <w:pPr>
        <w:pStyle w:val="a3"/>
        <w:spacing w:after="0" w:line="240" w:lineRule="auto"/>
        <w:ind w:left="0"/>
        <w:jc w:val="both"/>
        <w:rPr>
          <w:rFonts w:ascii="Times New Roman" w:hAnsi="Times New Roman" w:cs="Times New Roman"/>
          <w:color w:val="000000" w:themeColor="text1"/>
          <w:sz w:val="24"/>
          <w:szCs w:val="24"/>
        </w:rPr>
      </w:pPr>
      <w:r w:rsidRPr="0060052C">
        <w:rPr>
          <w:rFonts w:ascii="Times New Roman" w:hAnsi="Times New Roman" w:cs="Times New Roman"/>
          <w:color w:val="000000" w:themeColor="text1"/>
          <w:sz w:val="24"/>
          <w:szCs w:val="24"/>
        </w:rPr>
        <w:t xml:space="preserve">3. Перечень </w:t>
      </w:r>
      <w:r w:rsidR="002C3101" w:rsidRPr="0060052C">
        <w:rPr>
          <w:rFonts w:ascii="Times New Roman" w:hAnsi="Times New Roman" w:cs="Times New Roman"/>
          <w:color w:val="000000" w:themeColor="text1"/>
          <w:sz w:val="24"/>
          <w:szCs w:val="24"/>
        </w:rPr>
        <w:t>должностей, которым предоставляется смывающие или обезвреживающие средства.</w:t>
      </w:r>
    </w:p>
    <w:p w:rsidR="00742F5D" w:rsidRPr="0060052C" w:rsidRDefault="00742F5D" w:rsidP="0060052C">
      <w:pPr>
        <w:pStyle w:val="a3"/>
        <w:spacing w:after="0" w:line="240" w:lineRule="auto"/>
        <w:ind w:left="0"/>
        <w:jc w:val="both"/>
        <w:rPr>
          <w:rFonts w:ascii="Times New Roman" w:hAnsi="Times New Roman" w:cs="Times New Roman"/>
          <w:color w:val="000000" w:themeColor="text1"/>
          <w:sz w:val="24"/>
          <w:szCs w:val="24"/>
        </w:rPr>
      </w:pPr>
      <w:r w:rsidRPr="0060052C">
        <w:rPr>
          <w:rFonts w:ascii="Times New Roman" w:hAnsi="Times New Roman" w:cs="Times New Roman"/>
          <w:color w:val="000000" w:themeColor="text1"/>
          <w:sz w:val="24"/>
          <w:szCs w:val="24"/>
        </w:rPr>
        <w:t>4. Перечень должностей, которым положена доплата за вредные и опасные условия труда.</w:t>
      </w:r>
    </w:p>
    <w:p w:rsidR="0060052C" w:rsidRPr="0060052C" w:rsidRDefault="00742F5D" w:rsidP="0060052C">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Arial"/>
          <w:color w:val="000000" w:themeColor="text1"/>
          <w:sz w:val="24"/>
          <w:szCs w:val="24"/>
        </w:rPr>
      </w:pPr>
      <w:r w:rsidRPr="0060052C">
        <w:rPr>
          <w:color w:val="000000" w:themeColor="text1"/>
          <w:sz w:val="24"/>
          <w:szCs w:val="24"/>
        </w:rPr>
        <w:t xml:space="preserve">5. </w:t>
      </w:r>
      <w:r w:rsidR="0060052C" w:rsidRPr="0060052C">
        <w:rPr>
          <w:color w:val="000000" w:themeColor="text1"/>
          <w:sz w:val="24"/>
          <w:szCs w:val="24"/>
        </w:rPr>
        <w:t xml:space="preserve"> </w:t>
      </w:r>
      <w:r w:rsidRPr="0060052C">
        <w:rPr>
          <w:color w:val="000000" w:themeColor="text1"/>
          <w:sz w:val="24"/>
          <w:szCs w:val="24"/>
        </w:rPr>
        <w:t>Перечень должностей, которым предоставляется дополнительный отпуск.</w:t>
      </w:r>
      <w:r w:rsidRPr="0060052C">
        <w:rPr>
          <w:color w:val="000000" w:themeColor="text1"/>
          <w:sz w:val="24"/>
          <w:szCs w:val="24"/>
        </w:rPr>
        <w:br/>
      </w:r>
      <w:r w:rsidR="0060052C" w:rsidRPr="0060052C">
        <w:rPr>
          <w:color w:val="000000" w:themeColor="text1"/>
          <w:sz w:val="24"/>
          <w:szCs w:val="24"/>
        </w:rPr>
        <w:t xml:space="preserve">6.  </w:t>
      </w:r>
      <w:r w:rsidR="0060052C" w:rsidRPr="0060052C">
        <w:rPr>
          <w:rFonts w:eastAsia="Arial"/>
          <w:color w:val="000000" w:themeColor="text1"/>
          <w:sz w:val="24"/>
          <w:szCs w:val="24"/>
        </w:rPr>
        <w:t>Положение о суммированном учете рабочего времени.</w:t>
      </w:r>
      <w:r w:rsidR="0060052C" w:rsidRPr="0060052C">
        <w:rPr>
          <w:rFonts w:eastAsia="Arial"/>
          <w:color w:val="000000" w:themeColor="text1"/>
          <w:sz w:val="24"/>
          <w:szCs w:val="24"/>
        </w:rPr>
        <w:br/>
        <w:t>7. Положение о защите персональных данных.</w:t>
      </w:r>
    </w:p>
    <w:p w:rsidR="00742F5D" w:rsidRPr="0060052C" w:rsidRDefault="00742F5D" w:rsidP="0060052C">
      <w:pPr>
        <w:pStyle w:val="a3"/>
        <w:spacing w:after="0" w:line="240" w:lineRule="auto"/>
        <w:ind w:left="0"/>
        <w:jc w:val="both"/>
        <w:rPr>
          <w:rFonts w:ascii="Times New Roman" w:hAnsi="Times New Roman" w:cs="Times New Roman"/>
          <w:color w:val="000000" w:themeColor="text1"/>
          <w:sz w:val="24"/>
          <w:szCs w:val="24"/>
        </w:rPr>
      </w:pPr>
    </w:p>
    <w:p w:rsidR="00742F5D" w:rsidRPr="0060052C" w:rsidRDefault="00742F5D" w:rsidP="0060052C">
      <w:pPr>
        <w:pStyle w:val="a3"/>
        <w:spacing w:after="0" w:line="240" w:lineRule="auto"/>
        <w:ind w:left="0"/>
        <w:jc w:val="both"/>
        <w:rPr>
          <w:rFonts w:ascii="Times New Roman" w:hAnsi="Times New Roman" w:cs="Times New Roman"/>
          <w:color w:val="000000" w:themeColor="text1"/>
          <w:sz w:val="24"/>
          <w:szCs w:val="24"/>
        </w:rPr>
      </w:pPr>
    </w:p>
    <w:p w:rsidR="00742F5D" w:rsidRPr="0060052C" w:rsidRDefault="00742F5D" w:rsidP="0060052C">
      <w:pPr>
        <w:pStyle w:val="a3"/>
        <w:spacing w:after="0" w:line="240" w:lineRule="auto"/>
        <w:ind w:left="0"/>
        <w:jc w:val="both"/>
        <w:rPr>
          <w:rFonts w:ascii="Times New Roman" w:hAnsi="Times New Roman" w:cs="Times New Roman"/>
          <w:color w:val="000000" w:themeColor="text1"/>
          <w:sz w:val="24"/>
          <w:szCs w:val="24"/>
        </w:rPr>
      </w:pPr>
    </w:p>
    <w:p w:rsidR="00742F5D" w:rsidRPr="0060052C" w:rsidRDefault="00742F5D" w:rsidP="00742F5D">
      <w:pPr>
        <w:pStyle w:val="a3"/>
        <w:ind w:left="0"/>
        <w:jc w:val="both"/>
        <w:rPr>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0"/>
        <w:jc w:val="both"/>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742F5D" w:rsidRPr="0060052C" w:rsidRDefault="00742F5D" w:rsidP="00742F5D">
      <w:pPr>
        <w:pStyle w:val="a3"/>
        <w:ind w:left="360"/>
        <w:jc w:val="center"/>
        <w:rPr>
          <w:b/>
          <w:color w:val="000000" w:themeColor="text1"/>
        </w:rPr>
      </w:pPr>
    </w:p>
    <w:p w:rsidR="00A738FA" w:rsidRPr="0060052C" w:rsidRDefault="00A738FA">
      <w:pPr>
        <w:rPr>
          <w:color w:val="000000" w:themeColor="text1"/>
        </w:rPr>
      </w:pPr>
    </w:p>
    <w:sectPr w:rsidR="00A738FA" w:rsidRPr="0060052C" w:rsidSect="001A7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52F"/>
    <w:multiLevelType w:val="multilevel"/>
    <w:tmpl w:val="00563848"/>
    <w:lvl w:ilvl="0">
      <w:start w:val="3"/>
      <w:numFmt w:val="decimal"/>
      <w:lvlText w:val="%1."/>
      <w:lvlJc w:val="left"/>
      <w:pPr>
        <w:ind w:left="450" w:hanging="450"/>
      </w:pPr>
      <w:rPr>
        <w:color w:val="2B2F33"/>
      </w:rPr>
    </w:lvl>
    <w:lvl w:ilvl="1">
      <w:start w:val="8"/>
      <w:numFmt w:val="decimal"/>
      <w:lvlText w:val="%1.%2."/>
      <w:lvlJc w:val="left"/>
      <w:pPr>
        <w:ind w:left="720" w:hanging="720"/>
      </w:pPr>
      <w:rPr>
        <w:color w:val="2B2F33"/>
      </w:rPr>
    </w:lvl>
    <w:lvl w:ilvl="2">
      <w:start w:val="1"/>
      <w:numFmt w:val="decimal"/>
      <w:lvlText w:val="%1.%2.%3."/>
      <w:lvlJc w:val="left"/>
      <w:pPr>
        <w:ind w:left="720" w:hanging="720"/>
      </w:pPr>
      <w:rPr>
        <w:color w:val="2B2F33"/>
      </w:rPr>
    </w:lvl>
    <w:lvl w:ilvl="3">
      <w:start w:val="1"/>
      <w:numFmt w:val="decimal"/>
      <w:lvlText w:val="%1.%2.%3.%4."/>
      <w:lvlJc w:val="left"/>
      <w:pPr>
        <w:ind w:left="1080" w:hanging="1080"/>
      </w:pPr>
      <w:rPr>
        <w:color w:val="2B2F33"/>
      </w:rPr>
    </w:lvl>
    <w:lvl w:ilvl="4">
      <w:start w:val="1"/>
      <w:numFmt w:val="decimal"/>
      <w:lvlText w:val="%1.%2.%3.%4.%5."/>
      <w:lvlJc w:val="left"/>
      <w:pPr>
        <w:ind w:left="1080" w:hanging="1080"/>
      </w:pPr>
      <w:rPr>
        <w:color w:val="2B2F33"/>
      </w:rPr>
    </w:lvl>
    <w:lvl w:ilvl="5">
      <w:start w:val="1"/>
      <w:numFmt w:val="decimal"/>
      <w:lvlText w:val="%1.%2.%3.%4.%5.%6."/>
      <w:lvlJc w:val="left"/>
      <w:pPr>
        <w:ind w:left="1440" w:hanging="1440"/>
      </w:pPr>
      <w:rPr>
        <w:color w:val="2B2F33"/>
      </w:rPr>
    </w:lvl>
    <w:lvl w:ilvl="6">
      <w:start w:val="1"/>
      <w:numFmt w:val="decimal"/>
      <w:lvlText w:val="%1.%2.%3.%4.%5.%6.%7."/>
      <w:lvlJc w:val="left"/>
      <w:pPr>
        <w:ind w:left="1800" w:hanging="1800"/>
      </w:pPr>
      <w:rPr>
        <w:color w:val="2B2F33"/>
      </w:rPr>
    </w:lvl>
    <w:lvl w:ilvl="7">
      <w:start w:val="1"/>
      <w:numFmt w:val="decimal"/>
      <w:lvlText w:val="%1.%2.%3.%4.%5.%6.%7.%8."/>
      <w:lvlJc w:val="left"/>
      <w:pPr>
        <w:ind w:left="1800" w:hanging="1800"/>
      </w:pPr>
      <w:rPr>
        <w:color w:val="2B2F33"/>
      </w:rPr>
    </w:lvl>
    <w:lvl w:ilvl="8">
      <w:start w:val="1"/>
      <w:numFmt w:val="decimal"/>
      <w:lvlText w:val="%1.%2.%3.%4.%5.%6.%7.%8.%9."/>
      <w:lvlJc w:val="left"/>
      <w:pPr>
        <w:ind w:left="2160" w:hanging="2160"/>
      </w:pPr>
      <w:rPr>
        <w:color w:val="2B2F33"/>
      </w:rPr>
    </w:lvl>
  </w:abstractNum>
  <w:abstractNum w:abstractNumId="1">
    <w:nsid w:val="0503634A"/>
    <w:multiLevelType w:val="multilevel"/>
    <w:tmpl w:val="BB2AA8E6"/>
    <w:lvl w:ilvl="0">
      <w:start w:val="1"/>
      <w:numFmt w:val="decimal"/>
      <w:lvlText w:val="5.7.%1."/>
      <w:lvlJc w:val="left"/>
      <w:pPr>
        <w:ind w:left="0" w:firstLine="0"/>
      </w:pPr>
      <w:rPr>
        <w:rFonts w:ascii="Times New Roman" w:eastAsia="Times New Roman" w:hAnsi="Times New Roman" w:cs="Times New Roman"/>
        <w:b w:val="0"/>
        <w:bCs w:val="0"/>
        <w:i w:val="0"/>
        <w:iCs w:val="0"/>
        <w:smallCaps w:val="0"/>
        <w:strike w:val="0"/>
        <w:dstrike w:val="0"/>
        <w:color w:val="2B2F33"/>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4061E5"/>
    <w:multiLevelType w:val="multilevel"/>
    <w:tmpl w:val="B86C8F76"/>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D061CB"/>
    <w:multiLevelType w:val="multilevel"/>
    <w:tmpl w:val="C6486B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93D41"/>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5E68A2"/>
    <w:multiLevelType w:val="multilevel"/>
    <w:tmpl w:val="B0BCB136"/>
    <w:lvl w:ilvl="0">
      <w:start w:val="2"/>
      <w:numFmt w:val="decimal"/>
      <w:lvlText w:val="%1."/>
      <w:lvlJc w:val="left"/>
      <w:pPr>
        <w:ind w:left="810" w:hanging="810"/>
      </w:pPr>
    </w:lvl>
    <w:lvl w:ilvl="1">
      <w:start w:val="11"/>
      <w:numFmt w:val="decimal"/>
      <w:lvlText w:val="%1.%2."/>
      <w:lvlJc w:val="left"/>
      <w:pPr>
        <w:ind w:left="810" w:hanging="810"/>
      </w:pPr>
    </w:lvl>
    <w:lvl w:ilvl="2">
      <w:start w:val="7"/>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472E34"/>
    <w:multiLevelType w:val="multilevel"/>
    <w:tmpl w:val="5A5A8EC2"/>
    <w:lvl w:ilvl="0">
      <w:start w:val="4"/>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027CDB"/>
    <w:multiLevelType w:val="multilevel"/>
    <w:tmpl w:val="51B62DD6"/>
    <w:lvl w:ilvl="0">
      <w:start w:val="1"/>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6E6E72"/>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687E32"/>
    <w:multiLevelType w:val="multilevel"/>
    <w:tmpl w:val="4FD89E52"/>
    <w:lvl w:ilvl="0">
      <w:start w:val="1"/>
      <w:numFmt w:val="decimal"/>
      <w:lvlText w:val="5.10.%1."/>
      <w:lvlJc w:val="left"/>
      <w:pPr>
        <w:ind w:left="0" w:firstLine="0"/>
      </w:pPr>
      <w:rPr>
        <w:rFonts w:ascii="Times New Roman" w:eastAsia="Times New Roman" w:hAnsi="Times New Roman" w:cs="Times New Roman"/>
        <w:b w:val="0"/>
        <w:bCs w:val="0"/>
        <w:i w:val="0"/>
        <w:iCs w:val="0"/>
        <w:smallCaps w:val="0"/>
        <w:strike w:val="0"/>
        <w:dstrike w:val="0"/>
        <w:color w:val="2B2F33"/>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5B621D8"/>
    <w:multiLevelType w:val="multilevel"/>
    <w:tmpl w:val="4626B6BC"/>
    <w:lvl w:ilvl="0">
      <w:start w:val="6"/>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993CF2"/>
    <w:multiLevelType w:val="multilevel"/>
    <w:tmpl w:val="BC661F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074222"/>
    <w:multiLevelType w:val="multilevel"/>
    <w:tmpl w:val="848C98BE"/>
    <w:lvl w:ilvl="0">
      <w:start w:val="6"/>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3274D5"/>
    <w:multiLevelType w:val="multilevel"/>
    <w:tmpl w:val="A6AEF390"/>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5A5B5F"/>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6FF39AF"/>
    <w:multiLevelType w:val="hybridMultilevel"/>
    <w:tmpl w:val="E1D4FFDC"/>
    <w:lvl w:ilvl="0" w:tplc="E85232DE">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816BE2"/>
    <w:multiLevelType w:val="multilevel"/>
    <w:tmpl w:val="3CB42882"/>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5A5B5F"/>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5A5B5F"/>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5A5B5F"/>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2884BA6"/>
    <w:multiLevelType w:val="multilevel"/>
    <w:tmpl w:val="EC8C644A"/>
    <w:lvl w:ilvl="0">
      <w:start w:val="6"/>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215E12"/>
    <w:multiLevelType w:val="multilevel"/>
    <w:tmpl w:val="63C877AC"/>
    <w:lvl w:ilvl="0">
      <w:start w:val="3"/>
      <w:numFmt w:val="decimal"/>
      <w:lvlText w:val="%1."/>
      <w:lvlJc w:val="left"/>
      <w:pPr>
        <w:ind w:left="435" w:hanging="435"/>
      </w:pPr>
      <w:rPr>
        <w:rFonts w:hint="default"/>
        <w:b w:val="0"/>
        <w:color w:val="2B2F33"/>
      </w:rPr>
    </w:lvl>
    <w:lvl w:ilvl="1">
      <w:start w:val="7"/>
      <w:numFmt w:val="decimal"/>
      <w:lvlText w:val="%1.%2."/>
      <w:lvlJc w:val="left"/>
      <w:pPr>
        <w:ind w:left="720" w:hanging="720"/>
      </w:pPr>
      <w:rPr>
        <w:rFonts w:hint="default"/>
        <w:b w:val="0"/>
        <w:color w:val="2B2F33"/>
      </w:rPr>
    </w:lvl>
    <w:lvl w:ilvl="2">
      <w:start w:val="1"/>
      <w:numFmt w:val="decimal"/>
      <w:lvlText w:val="%1.%2.%3."/>
      <w:lvlJc w:val="left"/>
      <w:pPr>
        <w:ind w:left="720" w:hanging="720"/>
      </w:pPr>
      <w:rPr>
        <w:rFonts w:hint="default"/>
        <w:b w:val="0"/>
        <w:color w:val="2B2F33"/>
      </w:rPr>
    </w:lvl>
    <w:lvl w:ilvl="3">
      <w:start w:val="1"/>
      <w:numFmt w:val="decimal"/>
      <w:lvlText w:val="%1.%2.%3.%4."/>
      <w:lvlJc w:val="left"/>
      <w:pPr>
        <w:ind w:left="1080" w:hanging="1080"/>
      </w:pPr>
      <w:rPr>
        <w:rFonts w:hint="default"/>
        <w:b w:val="0"/>
        <w:color w:val="2B2F33"/>
      </w:rPr>
    </w:lvl>
    <w:lvl w:ilvl="4">
      <w:start w:val="1"/>
      <w:numFmt w:val="decimal"/>
      <w:lvlText w:val="%1.%2.%3.%4.%5."/>
      <w:lvlJc w:val="left"/>
      <w:pPr>
        <w:ind w:left="1080" w:hanging="1080"/>
      </w:pPr>
      <w:rPr>
        <w:rFonts w:hint="default"/>
        <w:b w:val="0"/>
        <w:color w:val="2B2F33"/>
      </w:rPr>
    </w:lvl>
    <w:lvl w:ilvl="5">
      <w:start w:val="1"/>
      <w:numFmt w:val="decimal"/>
      <w:lvlText w:val="%1.%2.%3.%4.%5.%6."/>
      <w:lvlJc w:val="left"/>
      <w:pPr>
        <w:ind w:left="1440" w:hanging="1440"/>
      </w:pPr>
      <w:rPr>
        <w:rFonts w:hint="default"/>
        <w:b w:val="0"/>
        <w:color w:val="2B2F33"/>
      </w:rPr>
    </w:lvl>
    <w:lvl w:ilvl="6">
      <w:start w:val="1"/>
      <w:numFmt w:val="decimal"/>
      <w:lvlText w:val="%1.%2.%3.%4.%5.%6.%7."/>
      <w:lvlJc w:val="left"/>
      <w:pPr>
        <w:ind w:left="1800" w:hanging="1800"/>
      </w:pPr>
      <w:rPr>
        <w:rFonts w:hint="default"/>
        <w:b w:val="0"/>
        <w:color w:val="2B2F33"/>
      </w:rPr>
    </w:lvl>
    <w:lvl w:ilvl="7">
      <w:start w:val="1"/>
      <w:numFmt w:val="decimal"/>
      <w:lvlText w:val="%1.%2.%3.%4.%5.%6.%7.%8."/>
      <w:lvlJc w:val="left"/>
      <w:pPr>
        <w:ind w:left="1800" w:hanging="1800"/>
      </w:pPr>
      <w:rPr>
        <w:rFonts w:hint="default"/>
        <w:b w:val="0"/>
        <w:color w:val="2B2F33"/>
      </w:rPr>
    </w:lvl>
    <w:lvl w:ilvl="8">
      <w:start w:val="1"/>
      <w:numFmt w:val="decimal"/>
      <w:lvlText w:val="%1.%2.%3.%4.%5.%6.%7.%8.%9."/>
      <w:lvlJc w:val="left"/>
      <w:pPr>
        <w:ind w:left="2160" w:hanging="2160"/>
      </w:pPr>
      <w:rPr>
        <w:rFonts w:hint="default"/>
        <w:b w:val="0"/>
        <w:color w:val="2B2F33"/>
      </w:rPr>
    </w:lvl>
  </w:abstractNum>
  <w:abstractNum w:abstractNumId="16">
    <w:nsid w:val="46E92F1B"/>
    <w:multiLevelType w:val="multilevel"/>
    <w:tmpl w:val="B5B0B452"/>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50A050F8"/>
    <w:multiLevelType w:val="multilevel"/>
    <w:tmpl w:val="F4588202"/>
    <w:lvl w:ilvl="0">
      <w:start w:val="3"/>
      <w:numFmt w:val="decimal"/>
      <w:lvlText w:val="%1."/>
      <w:lvlJc w:val="left"/>
      <w:pPr>
        <w:ind w:left="450" w:hanging="450"/>
      </w:pPr>
      <w:rPr>
        <w:rFonts w:hint="default"/>
        <w:color w:val="2B2F33"/>
      </w:rPr>
    </w:lvl>
    <w:lvl w:ilvl="1">
      <w:start w:val="8"/>
      <w:numFmt w:val="decimal"/>
      <w:lvlText w:val="%1.%2."/>
      <w:lvlJc w:val="left"/>
      <w:pPr>
        <w:ind w:left="720" w:hanging="720"/>
      </w:pPr>
      <w:rPr>
        <w:rFonts w:hint="default"/>
        <w:color w:val="2B2F33"/>
      </w:rPr>
    </w:lvl>
    <w:lvl w:ilvl="2">
      <w:start w:val="1"/>
      <w:numFmt w:val="decimal"/>
      <w:lvlText w:val="%1.%2.%3."/>
      <w:lvlJc w:val="left"/>
      <w:pPr>
        <w:ind w:left="720" w:hanging="720"/>
      </w:pPr>
      <w:rPr>
        <w:rFonts w:hint="default"/>
        <w:color w:val="2B2F33"/>
      </w:rPr>
    </w:lvl>
    <w:lvl w:ilvl="3">
      <w:start w:val="1"/>
      <w:numFmt w:val="decimal"/>
      <w:lvlText w:val="%1.%2.%3.%4."/>
      <w:lvlJc w:val="left"/>
      <w:pPr>
        <w:ind w:left="1080" w:hanging="1080"/>
      </w:pPr>
      <w:rPr>
        <w:rFonts w:hint="default"/>
        <w:color w:val="2B2F33"/>
      </w:rPr>
    </w:lvl>
    <w:lvl w:ilvl="4">
      <w:start w:val="1"/>
      <w:numFmt w:val="decimal"/>
      <w:lvlText w:val="%1.%2.%3.%4.%5."/>
      <w:lvlJc w:val="left"/>
      <w:pPr>
        <w:ind w:left="1080" w:hanging="1080"/>
      </w:pPr>
      <w:rPr>
        <w:rFonts w:hint="default"/>
        <w:color w:val="2B2F33"/>
      </w:rPr>
    </w:lvl>
    <w:lvl w:ilvl="5">
      <w:start w:val="1"/>
      <w:numFmt w:val="decimal"/>
      <w:lvlText w:val="%1.%2.%3.%4.%5.%6."/>
      <w:lvlJc w:val="left"/>
      <w:pPr>
        <w:ind w:left="1440" w:hanging="1440"/>
      </w:pPr>
      <w:rPr>
        <w:rFonts w:hint="default"/>
        <w:color w:val="2B2F33"/>
      </w:rPr>
    </w:lvl>
    <w:lvl w:ilvl="6">
      <w:start w:val="1"/>
      <w:numFmt w:val="decimal"/>
      <w:lvlText w:val="%1.%2.%3.%4.%5.%6.%7."/>
      <w:lvlJc w:val="left"/>
      <w:pPr>
        <w:ind w:left="1800" w:hanging="1800"/>
      </w:pPr>
      <w:rPr>
        <w:rFonts w:hint="default"/>
        <w:color w:val="2B2F33"/>
      </w:rPr>
    </w:lvl>
    <w:lvl w:ilvl="7">
      <w:start w:val="1"/>
      <w:numFmt w:val="decimal"/>
      <w:lvlText w:val="%1.%2.%3.%4.%5.%6.%7.%8."/>
      <w:lvlJc w:val="left"/>
      <w:pPr>
        <w:ind w:left="1800" w:hanging="1800"/>
      </w:pPr>
      <w:rPr>
        <w:rFonts w:hint="default"/>
        <w:color w:val="2B2F33"/>
      </w:rPr>
    </w:lvl>
    <w:lvl w:ilvl="8">
      <w:start w:val="1"/>
      <w:numFmt w:val="decimal"/>
      <w:lvlText w:val="%1.%2.%3.%4.%5.%6.%7.%8.%9."/>
      <w:lvlJc w:val="left"/>
      <w:pPr>
        <w:ind w:left="2160" w:hanging="2160"/>
      </w:pPr>
      <w:rPr>
        <w:rFonts w:hint="default"/>
        <w:color w:val="2B2F33"/>
      </w:rPr>
    </w:lvl>
  </w:abstractNum>
  <w:abstractNum w:abstractNumId="18">
    <w:nsid w:val="603E0109"/>
    <w:multiLevelType w:val="multilevel"/>
    <w:tmpl w:val="DAB6049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F36925"/>
    <w:multiLevelType w:val="multilevel"/>
    <w:tmpl w:val="9B3CD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93909BD"/>
    <w:multiLevelType w:val="multilevel"/>
    <w:tmpl w:val="B1AE0D36"/>
    <w:lvl w:ilvl="0">
      <w:start w:val="8"/>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41421C"/>
    <w:multiLevelType w:val="multilevel"/>
    <w:tmpl w:val="E2BA824A"/>
    <w:lvl w:ilvl="0">
      <w:start w:val="4"/>
      <w:numFmt w:val="decimal"/>
      <w:lvlText w:val="%1."/>
      <w:lvlJc w:val="left"/>
      <w:pPr>
        <w:ind w:left="390" w:hanging="390"/>
      </w:pPr>
      <w:rPr>
        <w:color w:val="393D41"/>
      </w:rPr>
    </w:lvl>
    <w:lvl w:ilvl="1">
      <w:start w:val="1"/>
      <w:numFmt w:val="decimal"/>
      <w:lvlText w:val="%1.%2."/>
      <w:lvlJc w:val="left"/>
      <w:pPr>
        <w:ind w:left="720" w:hanging="720"/>
      </w:pPr>
      <w:rPr>
        <w:color w:val="393D41"/>
      </w:rPr>
    </w:lvl>
    <w:lvl w:ilvl="2">
      <w:start w:val="1"/>
      <w:numFmt w:val="decimal"/>
      <w:lvlText w:val="%1.%2.%3."/>
      <w:lvlJc w:val="left"/>
      <w:pPr>
        <w:ind w:left="720" w:hanging="720"/>
      </w:pPr>
      <w:rPr>
        <w:color w:val="393D41"/>
      </w:rPr>
    </w:lvl>
    <w:lvl w:ilvl="3">
      <w:start w:val="1"/>
      <w:numFmt w:val="decimal"/>
      <w:lvlText w:val="%1.%2.%3.%4."/>
      <w:lvlJc w:val="left"/>
      <w:pPr>
        <w:ind w:left="1080" w:hanging="1080"/>
      </w:pPr>
      <w:rPr>
        <w:color w:val="393D41"/>
      </w:rPr>
    </w:lvl>
    <w:lvl w:ilvl="4">
      <w:start w:val="1"/>
      <w:numFmt w:val="decimal"/>
      <w:lvlText w:val="%1.%2.%3.%4.%5."/>
      <w:lvlJc w:val="left"/>
      <w:pPr>
        <w:ind w:left="1080" w:hanging="1080"/>
      </w:pPr>
      <w:rPr>
        <w:color w:val="393D41"/>
      </w:rPr>
    </w:lvl>
    <w:lvl w:ilvl="5">
      <w:start w:val="1"/>
      <w:numFmt w:val="decimal"/>
      <w:lvlText w:val="%1.%2.%3.%4.%5.%6."/>
      <w:lvlJc w:val="left"/>
      <w:pPr>
        <w:ind w:left="1440" w:hanging="1440"/>
      </w:pPr>
      <w:rPr>
        <w:color w:val="393D41"/>
      </w:rPr>
    </w:lvl>
    <w:lvl w:ilvl="6">
      <w:start w:val="1"/>
      <w:numFmt w:val="decimal"/>
      <w:lvlText w:val="%1.%2.%3.%4.%5.%6.%7."/>
      <w:lvlJc w:val="left"/>
      <w:pPr>
        <w:ind w:left="1440" w:hanging="1440"/>
      </w:pPr>
      <w:rPr>
        <w:color w:val="393D41"/>
      </w:rPr>
    </w:lvl>
    <w:lvl w:ilvl="7">
      <w:start w:val="1"/>
      <w:numFmt w:val="decimal"/>
      <w:lvlText w:val="%1.%2.%3.%4.%5.%6.%7.%8."/>
      <w:lvlJc w:val="left"/>
      <w:pPr>
        <w:ind w:left="1800" w:hanging="1800"/>
      </w:pPr>
      <w:rPr>
        <w:color w:val="393D41"/>
      </w:rPr>
    </w:lvl>
    <w:lvl w:ilvl="8">
      <w:start w:val="1"/>
      <w:numFmt w:val="decimal"/>
      <w:lvlText w:val="%1.%2.%3.%4.%5.%6.%7.%8.%9."/>
      <w:lvlJc w:val="left"/>
      <w:pPr>
        <w:ind w:left="1800" w:hanging="1800"/>
      </w:pPr>
      <w:rPr>
        <w:color w:val="393D41"/>
      </w:rPr>
    </w:lvl>
  </w:abstractNum>
  <w:abstractNum w:abstractNumId="22">
    <w:nsid w:val="6AA91F1B"/>
    <w:multiLevelType w:val="multilevel"/>
    <w:tmpl w:val="25C2068C"/>
    <w:lvl w:ilvl="0">
      <w:start w:val="6"/>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FF0FF3"/>
    <w:multiLevelType w:val="multilevel"/>
    <w:tmpl w:val="37D8B29A"/>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F283221"/>
    <w:multiLevelType w:val="multilevel"/>
    <w:tmpl w:val="B914BB5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2B2F33"/>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0787317"/>
    <w:multiLevelType w:val="multilevel"/>
    <w:tmpl w:val="1E76DBA0"/>
    <w:lvl w:ilvl="0">
      <w:start w:val="1"/>
      <w:numFmt w:val="decimal"/>
      <w:lvlText w:val="5.6.%1."/>
      <w:lvlJc w:val="left"/>
      <w:pPr>
        <w:ind w:left="0" w:firstLine="0"/>
      </w:pPr>
      <w:rPr>
        <w:rFonts w:ascii="Times New Roman" w:eastAsia="Times New Roman" w:hAnsi="Times New Roman" w:cs="Times New Roman"/>
        <w:b w:val="0"/>
        <w:bCs w:val="0"/>
        <w:i w:val="0"/>
        <w:iCs w:val="0"/>
        <w:smallCaps w:val="0"/>
        <w:strike w:val="0"/>
        <w:dstrike w:val="0"/>
        <w:color w:val="2B2F33"/>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9D66339"/>
    <w:multiLevelType w:val="multilevel"/>
    <w:tmpl w:val="97148A18"/>
    <w:lvl w:ilvl="0">
      <w:start w:val="5"/>
      <w:numFmt w:val="decimal"/>
      <w:lvlText w:val="%1."/>
      <w:lvlJc w:val="left"/>
      <w:pPr>
        <w:ind w:left="645" w:hanging="645"/>
      </w:pPr>
      <w:rPr>
        <w:rFonts w:hint="default"/>
        <w:color w:val="2B2F33"/>
      </w:rPr>
    </w:lvl>
    <w:lvl w:ilvl="1">
      <w:start w:val="6"/>
      <w:numFmt w:val="decimal"/>
      <w:lvlText w:val="%1.%2."/>
      <w:lvlJc w:val="left"/>
      <w:pPr>
        <w:ind w:left="920" w:hanging="720"/>
      </w:pPr>
      <w:rPr>
        <w:rFonts w:hint="default"/>
        <w:color w:val="2B2F33"/>
      </w:rPr>
    </w:lvl>
    <w:lvl w:ilvl="2">
      <w:start w:val="2"/>
      <w:numFmt w:val="decimal"/>
      <w:lvlText w:val="%1.%2.%3."/>
      <w:lvlJc w:val="left"/>
      <w:pPr>
        <w:ind w:left="720" w:hanging="720"/>
      </w:pPr>
      <w:rPr>
        <w:rFonts w:hint="default"/>
        <w:color w:val="2B2F33"/>
      </w:rPr>
    </w:lvl>
    <w:lvl w:ilvl="3">
      <w:start w:val="1"/>
      <w:numFmt w:val="decimal"/>
      <w:lvlText w:val="%1.%2.%3.%4."/>
      <w:lvlJc w:val="left"/>
      <w:pPr>
        <w:ind w:left="1680" w:hanging="1080"/>
      </w:pPr>
      <w:rPr>
        <w:rFonts w:hint="default"/>
        <w:color w:val="2B2F33"/>
      </w:rPr>
    </w:lvl>
    <w:lvl w:ilvl="4">
      <w:start w:val="1"/>
      <w:numFmt w:val="decimal"/>
      <w:lvlText w:val="%1.%2.%3.%4.%5."/>
      <w:lvlJc w:val="left"/>
      <w:pPr>
        <w:ind w:left="1880" w:hanging="1080"/>
      </w:pPr>
      <w:rPr>
        <w:rFonts w:hint="default"/>
        <w:color w:val="2B2F33"/>
      </w:rPr>
    </w:lvl>
    <w:lvl w:ilvl="5">
      <w:start w:val="1"/>
      <w:numFmt w:val="decimal"/>
      <w:lvlText w:val="%1.%2.%3.%4.%5.%6."/>
      <w:lvlJc w:val="left"/>
      <w:pPr>
        <w:ind w:left="2440" w:hanging="1440"/>
      </w:pPr>
      <w:rPr>
        <w:rFonts w:hint="default"/>
        <w:color w:val="2B2F33"/>
      </w:rPr>
    </w:lvl>
    <w:lvl w:ilvl="6">
      <w:start w:val="1"/>
      <w:numFmt w:val="decimal"/>
      <w:lvlText w:val="%1.%2.%3.%4.%5.%6.%7."/>
      <w:lvlJc w:val="left"/>
      <w:pPr>
        <w:ind w:left="3000" w:hanging="1800"/>
      </w:pPr>
      <w:rPr>
        <w:rFonts w:hint="default"/>
        <w:color w:val="2B2F33"/>
      </w:rPr>
    </w:lvl>
    <w:lvl w:ilvl="7">
      <w:start w:val="1"/>
      <w:numFmt w:val="decimal"/>
      <w:lvlText w:val="%1.%2.%3.%4.%5.%6.%7.%8."/>
      <w:lvlJc w:val="left"/>
      <w:pPr>
        <w:ind w:left="3200" w:hanging="1800"/>
      </w:pPr>
      <w:rPr>
        <w:rFonts w:hint="default"/>
        <w:color w:val="2B2F33"/>
      </w:rPr>
    </w:lvl>
    <w:lvl w:ilvl="8">
      <w:start w:val="1"/>
      <w:numFmt w:val="decimal"/>
      <w:lvlText w:val="%1.%2.%3.%4.%5.%6.%7.%8.%9."/>
      <w:lvlJc w:val="left"/>
      <w:pPr>
        <w:ind w:left="3760" w:hanging="2160"/>
      </w:pPr>
      <w:rPr>
        <w:rFonts w:hint="default"/>
        <w:color w:val="2B2F33"/>
      </w:rPr>
    </w:lvl>
  </w:abstractNum>
  <w:abstractNum w:abstractNumId="27">
    <w:nsid w:val="7DA16AB0"/>
    <w:multiLevelType w:val="multilevel"/>
    <w:tmpl w:val="5204D988"/>
    <w:lvl w:ilvl="0">
      <w:start w:val="1"/>
      <w:numFmt w:val="decimal"/>
      <w:lvlText w:val="%1."/>
      <w:lvlJc w:val="left"/>
      <w:pPr>
        <w:ind w:left="1069"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E746992"/>
    <w:multiLevelType w:val="multilevel"/>
    <w:tmpl w:val="821C0D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93D41"/>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4"/>
    <w:lvlOverride w:ilvl="0">
      <w:startOverride w:val="2"/>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2"/>
    </w:lvlOverride>
    <w:lvlOverride w:ilvl="1"/>
    <w:lvlOverride w:ilvl="2"/>
    <w:lvlOverride w:ilvl="3"/>
    <w:lvlOverride w:ilvl="4"/>
    <w:lvlOverride w:ilvl="5"/>
    <w:lvlOverride w:ilvl="6"/>
    <w:lvlOverride w:ilvl="7"/>
    <w:lvlOverride w:ilvl="8"/>
  </w:num>
  <w:num w:numId="15">
    <w:abstractNumId w:val="1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2"/>
  </w:num>
  <w:num w:numId="17">
    <w:abstractNumId w:val="17"/>
  </w:num>
  <w:num w:numId="18">
    <w:abstractNumId w:val="5"/>
  </w:num>
  <w:num w:numId="19">
    <w:abstractNumId w:val="23"/>
  </w:num>
  <w:num w:numId="20">
    <w:abstractNumId w:val="26"/>
  </w:num>
  <w:num w:numId="21">
    <w:abstractNumId w:val="18"/>
  </w:num>
  <w:num w:numId="22">
    <w:abstractNumId w:val="10"/>
  </w:num>
  <w:num w:numId="23">
    <w:abstractNumId w:val="8"/>
  </w:num>
  <w:num w:numId="24">
    <w:abstractNumId w:val="22"/>
  </w:num>
  <w:num w:numId="25">
    <w:abstractNumId w:val="14"/>
  </w:num>
  <w:num w:numId="26">
    <w:abstractNumId w:val="9"/>
  </w:num>
  <w:num w:numId="27">
    <w:abstractNumId w:val="2"/>
  </w:num>
  <w:num w:numId="28">
    <w:abstractNumId w:val="20"/>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42F5D"/>
    <w:rsid w:val="000418A3"/>
    <w:rsid w:val="000A1CD2"/>
    <w:rsid w:val="000E389F"/>
    <w:rsid w:val="001A779F"/>
    <w:rsid w:val="002341FF"/>
    <w:rsid w:val="00236A27"/>
    <w:rsid w:val="002444A6"/>
    <w:rsid w:val="002C3101"/>
    <w:rsid w:val="003733A7"/>
    <w:rsid w:val="005175F8"/>
    <w:rsid w:val="005721B9"/>
    <w:rsid w:val="00592A47"/>
    <w:rsid w:val="005F3A1A"/>
    <w:rsid w:val="0060052C"/>
    <w:rsid w:val="00742F5D"/>
    <w:rsid w:val="007A17EC"/>
    <w:rsid w:val="007F0FC7"/>
    <w:rsid w:val="00864D45"/>
    <w:rsid w:val="00960A8C"/>
    <w:rsid w:val="00997145"/>
    <w:rsid w:val="00A738FA"/>
    <w:rsid w:val="00C91644"/>
    <w:rsid w:val="00DE0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9F"/>
  </w:style>
  <w:style w:type="paragraph" w:styleId="2">
    <w:name w:val="heading 2"/>
    <w:basedOn w:val="a"/>
    <w:next w:val="a"/>
    <w:link w:val="20"/>
    <w:uiPriority w:val="9"/>
    <w:semiHidden/>
    <w:unhideWhenUsed/>
    <w:qFormat/>
    <w:rsid w:val="00742F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42F5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42F5D"/>
    <w:pPr>
      <w:ind w:left="720"/>
      <w:contextualSpacing/>
    </w:pPr>
  </w:style>
  <w:style w:type="character" w:customStyle="1" w:styleId="a4">
    <w:name w:val="Основной текст_"/>
    <w:basedOn w:val="a0"/>
    <w:link w:val="1"/>
    <w:locked/>
    <w:rsid w:val="00742F5D"/>
    <w:rPr>
      <w:rFonts w:ascii="Times New Roman" w:eastAsia="Times New Roman" w:hAnsi="Times New Roman" w:cs="Times New Roman"/>
      <w:color w:val="5A5B5F"/>
      <w:sz w:val="26"/>
      <w:szCs w:val="26"/>
      <w:shd w:val="clear" w:color="auto" w:fill="FFFFFF"/>
    </w:rPr>
  </w:style>
  <w:style w:type="paragraph" w:customStyle="1" w:styleId="1">
    <w:name w:val="Основной текст1"/>
    <w:basedOn w:val="a"/>
    <w:link w:val="a4"/>
    <w:rsid w:val="00742F5D"/>
    <w:pPr>
      <w:widowControl w:val="0"/>
      <w:shd w:val="clear" w:color="auto" w:fill="FFFFFF"/>
      <w:spacing w:after="0" w:line="256" w:lineRule="auto"/>
      <w:ind w:firstLine="400"/>
    </w:pPr>
    <w:rPr>
      <w:rFonts w:ascii="Times New Roman" w:eastAsia="Times New Roman" w:hAnsi="Times New Roman" w:cs="Times New Roman"/>
      <w:color w:val="5A5B5F"/>
      <w:sz w:val="26"/>
      <w:szCs w:val="26"/>
    </w:rPr>
  </w:style>
  <w:style w:type="character" w:customStyle="1" w:styleId="21">
    <w:name w:val="Заголовок №2_"/>
    <w:basedOn w:val="a0"/>
    <w:link w:val="22"/>
    <w:locked/>
    <w:rsid w:val="00742F5D"/>
    <w:rPr>
      <w:rFonts w:ascii="Times New Roman" w:eastAsia="Times New Roman" w:hAnsi="Times New Roman" w:cs="Times New Roman"/>
      <w:b/>
      <w:bCs/>
      <w:color w:val="393D41"/>
      <w:sz w:val="26"/>
      <w:szCs w:val="26"/>
      <w:shd w:val="clear" w:color="auto" w:fill="FFFFFF"/>
    </w:rPr>
  </w:style>
  <w:style w:type="paragraph" w:customStyle="1" w:styleId="22">
    <w:name w:val="Заголовок №2"/>
    <w:basedOn w:val="a"/>
    <w:link w:val="21"/>
    <w:rsid w:val="00742F5D"/>
    <w:pPr>
      <w:widowControl w:val="0"/>
      <w:shd w:val="clear" w:color="auto" w:fill="FFFFFF"/>
      <w:spacing w:after="0" w:line="256" w:lineRule="auto"/>
      <w:outlineLvl w:val="1"/>
    </w:pPr>
    <w:rPr>
      <w:rFonts w:ascii="Times New Roman" w:eastAsia="Times New Roman" w:hAnsi="Times New Roman" w:cs="Times New Roman"/>
      <w:b/>
      <w:bCs/>
      <w:color w:val="393D41"/>
      <w:sz w:val="26"/>
      <w:szCs w:val="26"/>
    </w:rPr>
  </w:style>
  <w:style w:type="paragraph" w:styleId="a5">
    <w:name w:val="Normal (Web)"/>
    <w:basedOn w:val="a"/>
    <w:uiPriority w:val="99"/>
    <w:semiHidden/>
    <w:unhideWhenUsed/>
    <w:rsid w:val="00517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60052C"/>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3031031">
      <w:bodyDiv w:val="1"/>
      <w:marLeft w:val="0"/>
      <w:marRight w:val="0"/>
      <w:marTop w:val="0"/>
      <w:marBottom w:val="0"/>
      <w:divBdr>
        <w:top w:val="none" w:sz="0" w:space="0" w:color="auto"/>
        <w:left w:val="none" w:sz="0" w:space="0" w:color="auto"/>
        <w:bottom w:val="none" w:sz="0" w:space="0" w:color="auto"/>
        <w:right w:val="none" w:sz="0" w:space="0" w:color="auto"/>
      </w:divBdr>
    </w:div>
    <w:div w:id="14686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911C-B770-4CF6-A0FA-AF08B02F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7068</Words>
  <Characters>40293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2022-03-31T02:07:00Z</dcterms:created>
  <dcterms:modified xsi:type="dcterms:W3CDTF">2022-04-05T04:20:00Z</dcterms:modified>
</cp:coreProperties>
</file>